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2C99D" w14:textId="70FC7716" w:rsidR="00C838A4" w:rsidRDefault="00C838A4" w:rsidP="00C838A4">
      <w:pPr>
        <w:pStyle w:val="Title"/>
        <w:jc w:val="center"/>
      </w:pPr>
      <w:r>
        <w:t>42</w:t>
      </w:r>
      <w:r w:rsidRPr="00C838A4">
        <w:rPr>
          <w:vertAlign w:val="superscript"/>
        </w:rPr>
        <w:t>nd</w:t>
      </w:r>
      <w:r>
        <w:t xml:space="preserve"> Street Dramaturgy</w:t>
      </w:r>
    </w:p>
    <w:p w14:paraId="20B560EF" w14:textId="18F4AF38" w:rsidR="00E93D36" w:rsidRDefault="009F1F64" w:rsidP="00C838A4">
      <w:pPr>
        <w:pStyle w:val="Heading1"/>
      </w:pPr>
      <w:r>
        <w:t>V</w:t>
      </w:r>
      <w:r w:rsidR="00252C03">
        <w:t>OCABULARY</w:t>
      </w:r>
    </w:p>
    <w:tbl>
      <w:tblPr>
        <w:tblStyle w:val="TableGrid"/>
        <w:tblW w:w="0" w:type="auto"/>
        <w:tblLook w:val="04A0" w:firstRow="1" w:lastRow="0" w:firstColumn="1" w:lastColumn="0" w:noHBand="0" w:noVBand="1"/>
      </w:tblPr>
      <w:tblGrid>
        <w:gridCol w:w="2309"/>
        <w:gridCol w:w="4665"/>
        <w:gridCol w:w="1557"/>
        <w:gridCol w:w="819"/>
      </w:tblGrid>
      <w:tr w:rsidR="00252C03" w14:paraId="676766E0" w14:textId="77777777" w:rsidTr="008E04BB">
        <w:tc>
          <w:tcPr>
            <w:tcW w:w="2309" w:type="dxa"/>
            <w:vAlign w:val="center"/>
          </w:tcPr>
          <w:p w14:paraId="69547F92" w14:textId="77777777" w:rsidR="00252C03" w:rsidRPr="00297A89" w:rsidRDefault="00252C03" w:rsidP="008E04BB">
            <w:pPr>
              <w:jc w:val="center"/>
              <w:rPr>
                <w:b/>
                <w:u w:val="single"/>
              </w:rPr>
            </w:pPr>
            <w:r w:rsidRPr="00297A89">
              <w:rPr>
                <w:b/>
                <w:u w:val="single"/>
              </w:rPr>
              <w:t>Word</w:t>
            </w:r>
            <w:r>
              <w:rPr>
                <w:b/>
                <w:u w:val="single"/>
              </w:rPr>
              <w:t>(s)</w:t>
            </w:r>
          </w:p>
        </w:tc>
        <w:tc>
          <w:tcPr>
            <w:tcW w:w="4665" w:type="dxa"/>
            <w:vAlign w:val="center"/>
          </w:tcPr>
          <w:p w14:paraId="69AF0091" w14:textId="77777777" w:rsidR="00252C03" w:rsidRDefault="00252C03" w:rsidP="008E04BB">
            <w:pPr>
              <w:jc w:val="center"/>
              <w:rPr>
                <w:b/>
                <w:u w:val="single"/>
              </w:rPr>
            </w:pPr>
            <w:r>
              <w:rPr>
                <w:b/>
                <w:u w:val="single"/>
              </w:rPr>
              <w:t>Definition/Meaning/Background</w:t>
            </w:r>
          </w:p>
        </w:tc>
        <w:tc>
          <w:tcPr>
            <w:tcW w:w="1557" w:type="dxa"/>
            <w:vAlign w:val="center"/>
          </w:tcPr>
          <w:p w14:paraId="79B5B687" w14:textId="77777777" w:rsidR="00252C03" w:rsidRPr="00297A89" w:rsidRDefault="00252C03" w:rsidP="008E04BB">
            <w:pPr>
              <w:jc w:val="center"/>
              <w:rPr>
                <w:b/>
                <w:u w:val="single"/>
              </w:rPr>
            </w:pPr>
            <w:r>
              <w:rPr>
                <w:b/>
                <w:u w:val="single"/>
              </w:rPr>
              <w:t>Who says it?</w:t>
            </w:r>
          </w:p>
        </w:tc>
        <w:tc>
          <w:tcPr>
            <w:tcW w:w="819" w:type="dxa"/>
          </w:tcPr>
          <w:p w14:paraId="4B2862E9" w14:textId="77777777" w:rsidR="00252C03" w:rsidRPr="00297A89" w:rsidRDefault="00252C03" w:rsidP="00585FC8">
            <w:pPr>
              <w:rPr>
                <w:b/>
                <w:u w:val="single"/>
              </w:rPr>
            </w:pPr>
            <w:r>
              <w:rPr>
                <w:b/>
                <w:u w:val="single"/>
              </w:rPr>
              <w:t>Act-Scene-Page</w:t>
            </w:r>
          </w:p>
        </w:tc>
      </w:tr>
      <w:tr w:rsidR="00252C03" w14:paraId="6276D0F5" w14:textId="77777777" w:rsidTr="00067241">
        <w:tc>
          <w:tcPr>
            <w:tcW w:w="2309" w:type="dxa"/>
          </w:tcPr>
          <w:p w14:paraId="04E27E3D" w14:textId="77777777" w:rsidR="00252C03" w:rsidRPr="00297A89" w:rsidRDefault="00252C03" w:rsidP="00585FC8">
            <w:pPr>
              <w:rPr>
                <w:b/>
                <w:u w:val="single"/>
              </w:rPr>
            </w:pPr>
          </w:p>
        </w:tc>
        <w:tc>
          <w:tcPr>
            <w:tcW w:w="4665" w:type="dxa"/>
          </w:tcPr>
          <w:p w14:paraId="00119BFE" w14:textId="77777777" w:rsidR="00252C03" w:rsidRDefault="00252C03" w:rsidP="00585FC8">
            <w:pPr>
              <w:jc w:val="center"/>
              <w:rPr>
                <w:b/>
                <w:u w:val="single"/>
              </w:rPr>
            </w:pPr>
            <w:r>
              <w:rPr>
                <w:b/>
                <w:u w:val="single"/>
              </w:rPr>
              <w:t>ACT ONE</w:t>
            </w:r>
          </w:p>
        </w:tc>
        <w:tc>
          <w:tcPr>
            <w:tcW w:w="1557" w:type="dxa"/>
          </w:tcPr>
          <w:p w14:paraId="3E9A0ABB" w14:textId="77777777" w:rsidR="00252C03" w:rsidRDefault="00252C03" w:rsidP="00585FC8">
            <w:pPr>
              <w:rPr>
                <w:b/>
                <w:u w:val="single"/>
              </w:rPr>
            </w:pPr>
          </w:p>
        </w:tc>
        <w:tc>
          <w:tcPr>
            <w:tcW w:w="819" w:type="dxa"/>
          </w:tcPr>
          <w:p w14:paraId="369A8F43" w14:textId="77777777" w:rsidR="00252C03" w:rsidRDefault="00252C03" w:rsidP="00585FC8">
            <w:pPr>
              <w:rPr>
                <w:b/>
                <w:u w:val="single"/>
              </w:rPr>
            </w:pPr>
          </w:p>
        </w:tc>
      </w:tr>
      <w:tr w:rsidR="00252C03" w14:paraId="44F5B9A7" w14:textId="77777777" w:rsidTr="00067241">
        <w:tc>
          <w:tcPr>
            <w:tcW w:w="2308" w:type="dxa"/>
          </w:tcPr>
          <w:p w14:paraId="033B3C1F" w14:textId="77777777" w:rsidR="00252C03" w:rsidRDefault="00252C03" w:rsidP="00585FC8">
            <w:pPr>
              <w:rPr>
                <w:i/>
              </w:rPr>
            </w:pPr>
            <w:r>
              <w:rPr>
                <w:i/>
              </w:rPr>
              <w:t>Variety</w:t>
            </w:r>
          </w:p>
        </w:tc>
        <w:tc>
          <w:tcPr>
            <w:tcW w:w="4663" w:type="dxa"/>
          </w:tcPr>
          <w:p w14:paraId="127E2112" w14:textId="77777777" w:rsidR="00252C03" w:rsidRDefault="00252C03" w:rsidP="00585FC8">
            <w:r>
              <w:t>A magazine dedicated to show business</w:t>
            </w:r>
          </w:p>
        </w:tc>
        <w:tc>
          <w:tcPr>
            <w:tcW w:w="1560" w:type="dxa"/>
          </w:tcPr>
          <w:p w14:paraId="0BC75EAD" w14:textId="77777777" w:rsidR="00252C03" w:rsidRDefault="00252C03" w:rsidP="00585FC8"/>
        </w:tc>
        <w:tc>
          <w:tcPr>
            <w:tcW w:w="819" w:type="dxa"/>
          </w:tcPr>
          <w:p w14:paraId="7A87C0A0" w14:textId="77777777" w:rsidR="00252C03" w:rsidRDefault="00053FA3" w:rsidP="00585FC8">
            <w:r>
              <w:t>Zero</w:t>
            </w:r>
          </w:p>
        </w:tc>
      </w:tr>
      <w:tr w:rsidR="00053FA3" w14:paraId="2470795A" w14:textId="77777777" w:rsidTr="00067241">
        <w:tc>
          <w:tcPr>
            <w:tcW w:w="2308" w:type="dxa"/>
          </w:tcPr>
          <w:p w14:paraId="21E01B81" w14:textId="77777777" w:rsidR="00053FA3" w:rsidRDefault="00053FA3" w:rsidP="00585FC8">
            <w:pPr>
              <w:rPr>
                <w:i/>
              </w:rPr>
            </w:pPr>
            <w:r>
              <w:rPr>
                <w:i/>
              </w:rPr>
              <w:t>Breadline</w:t>
            </w:r>
          </w:p>
        </w:tc>
        <w:tc>
          <w:tcPr>
            <w:tcW w:w="4663" w:type="dxa"/>
          </w:tcPr>
          <w:p w14:paraId="2D8BE38E" w14:textId="77777777" w:rsidR="00053FA3" w:rsidRDefault="00053FA3" w:rsidP="00DC132A">
            <w:r>
              <w:t xml:space="preserve">A line in which people get to receive </w:t>
            </w:r>
            <w:r w:rsidR="00DC132A">
              <w:t xml:space="preserve">food </w:t>
            </w:r>
            <w:r>
              <w:t>because they are poor</w:t>
            </w:r>
          </w:p>
        </w:tc>
        <w:tc>
          <w:tcPr>
            <w:tcW w:w="1560" w:type="dxa"/>
          </w:tcPr>
          <w:p w14:paraId="6AA58132" w14:textId="77777777" w:rsidR="00053FA3" w:rsidRDefault="00053FA3" w:rsidP="00585FC8">
            <w:r>
              <w:t>Andy</w:t>
            </w:r>
          </w:p>
        </w:tc>
        <w:tc>
          <w:tcPr>
            <w:tcW w:w="819" w:type="dxa"/>
          </w:tcPr>
          <w:p w14:paraId="6A5A475C" w14:textId="77777777" w:rsidR="00053FA3" w:rsidRDefault="00053FA3" w:rsidP="00585FC8">
            <w:r>
              <w:t>1-1-2</w:t>
            </w:r>
          </w:p>
        </w:tc>
      </w:tr>
      <w:tr w:rsidR="00252C03" w14:paraId="7A13EB2F" w14:textId="77777777" w:rsidTr="00E76DA4">
        <w:tc>
          <w:tcPr>
            <w:tcW w:w="2317" w:type="dxa"/>
          </w:tcPr>
          <w:p w14:paraId="09EC3EE0" w14:textId="77777777" w:rsidR="00252C03" w:rsidRPr="00297A89" w:rsidRDefault="00252C03" w:rsidP="00585FC8">
            <w:pPr>
              <w:rPr>
                <w:i/>
              </w:rPr>
            </w:pPr>
            <w:r>
              <w:rPr>
                <w:i/>
              </w:rPr>
              <w:t>Bundle of humanity</w:t>
            </w:r>
          </w:p>
        </w:tc>
        <w:tc>
          <w:tcPr>
            <w:tcW w:w="4679" w:type="dxa"/>
          </w:tcPr>
          <w:p w14:paraId="4734CE4C" w14:textId="77777777" w:rsidR="00252C03" w:rsidRDefault="00252C03" w:rsidP="00585FC8">
            <w:r>
              <w:t>A person with the desire to do good to others</w:t>
            </w:r>
          </w:p>
        </w:tc>
        <w:tc>
          <w:tcPr>
            <w:tcW w:w="1535" w:type="dxa"/>
          </w:tcPr>
          <w:p w14:paraId="4FDB18EB" w14:textId="77777777" w:rsidR="00252C03" w:rsidRDefault="00252C03" w:rsidP="00585FC8">
            <w:r>
              <w:t>Billy</w:t>
            </w:r>
          </w:p>
        </w:tc>
        <w:tc>
          <w:tcPr>
            <w:tcW w:w="819" w:type="dxa"/>
          </w:tcPr>
          <w:p w14:paraId="2357CB03" w14:textId="77777777" w:rsidR="00252C03" w:rsidRDefault="00252C03" w:rsidP="00585FC8">
            <w:r>
              <w:t>1-1-3</w:t>
            </w:r>
          </w:p>
        </w:tc>
      </w:tr>
      <w:tr w:rsidR="00252C03" w14:paraId="112DE26F" w14:textId="77777777" w:rsidTr="00E76DA4">
        <w:tc>
          <w:tcPr>
            <w:tcW w:w="2317" w:type="dxa"/>
          </w:tcPr>
          <w:p w14:paraId="693253A5" w14:textId="77777777" w:rsidR="00252C03" w:rsidRPr="00297A89" w:rsidRDefault="00252C03" w:rsidP="00585FC8">
            <w:pPr>
              <w:rPr>
                <w:i/>
              </w:rPr>
            </w:pPr>
            <w:r>
              <w:rPr>
                <w:i/>
              </w:rPr>
              <w:t>Miss Allentown, Miss Junior Elk</w:t>
            </w:r>
          </w:p>
        </w:tc>
        <w:tc>
          <w:tcPr>
            <w:tcW w:w="4679" w:type="dxa"/>
          </w:tcPr>
          <w:p w14:paraId="4ABFDE99" w14:textId="77777777" w:rsidR="00252C03" w:rsidRDefault="00252C03" w:rsidP="00585FC8">
            <w:r>
              <w:t>Not actually real, but indicative of beauty pageant names</w:t>
            </w:r>
          </w:p>
        </w:tc>
        <w:tc>
          <w:tcPr>
            <w:tcW w:w="1535" w:type="dxa"/>
          </w:tcPr>
          <w:p w14:paraId="3DCB5E83" w14:textId="77777777" w:rsidR="00252C03" w:rsidRDefault="00252C03" w:rsidP="00585FC8">
            <w:r>
              <w:t>Peggy</w:t>
            </w:r>
          </w:p>
        </w:tc>
        <w:tc>
          <w:tcPr>
            <w:tcW w:w="819" w:type="dxa"/>
          </w:tcPr>
          <w:p w14:paraId="3DF593A4" w14:textId="77777777" w:rsidR="00252C03" w:rsidRDefault="00252C03" w:rsidP="00585FC8">
            <w:r>
              <w:t>1-1-4</w:t>
            </w:r>
          </w:p>
        </w:tc>
      </w:tr>
      <w:tr w:rsidR="00A80AA3" w14:paraId="5B350FB7" w14:textId="77777777" w:rsidTr="00E76DA4">
        <w:tc>
          <w:tcPr>
            <w:tcW w:w="2317" w:type="dxa"/>
          </w:tcPr>
          <w:p w14:paraId="2854665C" w14:textId="77777777" w:rsidR="00A80AA3" w:rsidRDefault="00A80AA3" w:rsidP="00585FC8">
            <w:pPr>
              <w:rPr>
                <w:i/>
              </w:rPr>
            </w:pPr>
            <w:proofErr w:type="spellStart"/>
            <w:r>
              <w:rPr>
                <w:i/>
              </w:rPr>
              <w:t>Amscray</w:t>
            </w:r>
            <w:proofErr w:type="spellEnd"/>
          </w:p>
        </w:tc>
        <w:tc>
          <w:tcPr>
            <w:tcW w:w="4679" w:type="dxa"/>
          </w:tcPr>
          <w:p w14:paraId="48E7AD70" w14:textId="77777777" w:rsidR="00A80AA3" w:rsidRDefault="00833015" w:rsidP="00585FC8">
            <w:r>
              <w:t>Pig</w:t>
            </w:r>
            <w:r w:rsidR="00A80AA3">
              <w:t xml:space="preserve"> Latin for “scram”</w:t>
            </w:r>
          </w:p>
        </w:tc>
        <w:tc>
          <w:tcPr>
            <w:tcW w:w="1535" w:type="dxa"/>
          </w:tcPr>
          <w:p w14:paraId="7AF58F9B" w14:textId="77777777" w:rsidR="00A80AA3" w:rsidRDefault="00A80AA3" w:rsidP="00585FC8">
            <w:r>
              <w:t>Andy</w:t>
            </w:r>
          </w:p>
        </w:tc>
        <w:tc>
          <w:tcPr>
            <w:tcW w:w="819" w:type="dxa"/>
          </w:tcPr>
          <w:p w14:paraId="3993190E" w14:textId="77777777" w:rsidR="00A80AA3" w:rsidRDefault="00A80AA3" w:rsidP="00585FC8">
            <w:r>
              <w:t>1-1-6</w:t>
            </w:r>
          </w:p>
        </w:tc>
      </w:tr>
      <w:tr w:rsidR="00252C03" w14:paraId="38E785AF" w14:textId="77777777" w:rsidTr="00E76DA4">
        <w:tc>
          <w:tcPr>
            <w:tcW w:w="2317" w:type="dxa"/>
          </w:tcPr>
          <w:p w14:paraId="1DA8D352" w14:textId="77777777" w:rsidR="00252C03" w:rsidRPr="00297A89" w:rsidRDefault="00252C03" w:rsidP="00585FC8">
            <w:pPr>
              <w:rPr>
                <w:i/>
              </w:rPr>
            </w:pPr>
            <w:r>
              <w:rPr>
                <w:i/>
              </w:rPr>
              <w:t>Notre Dame [’s line]</w:t>
            </w:r>
          </w:p>
        </w:tc>
        <w:tc>
          <w:tcPr>
            <w:tcW w:w="4679" w:type="dxa"/>
          </w:tcPr>
          <w:p w14:paraId="70BFC395" w14:textId="77777777" w:rsidR="00252C03" w:rsidRDefault="00252C03" w:rsidP="00585FC8">
            <w:r>
              <w:t>Referring to the Notre Dame football team line up</w:t>
            </w:r>
          </w:p>
        </w:tc>
        <w:tc>
          <w:tcPr>
            <w:tcW w:w="1535" w:type="dxa"/>
          </w:tcPr>
          <w:p w14:paraId="07BF2052" w14:textId="77777777" w:rsidR="00252C03" w:rsidRDefault="00252C03" w:rsidP="00585FC8">
            <w:r>
              <w:t>Julian</w:t>
            </w:r>
          </w:p>
        </w:tc>
        <w:tc>
          <w:tcPr>
            <w:tcW w:w="819" w:type="dxa"/>
          </w:tcPr>
          <w:p w14:paraId="4A47A090" w14:textId="77777777" w:rsidR="00252C03" w:rsidRDefault="00252C03" w:rsidP="00585FC8">
            <w:r>
              <w:t>1-1-7</w:t>
            </w:r>
          </w:p>
        </w:tc>
      </w:tr>
      <w:tr w:rsidR="00252C03" w14:paraId="287DAAAF" w14:textId="77777777" w:rsidTr="00E76DA4">
        <w:tc>
          <w:tcPr>
            <w:tcW w:w="2317" w:type="dxa"/>
          </w:tcPr>
          <w:p w14:paraId="25006E75" w14:textId="77777777" w:rsidR="00252C03" w:rsidRPr="00297A89" w:rsidRDefault="00252C03" w:rsidP="00585FC8">
            <w:pPr>
              <w:rPr>
                <w:i/>
              </w:rPr>
            </w:pPr>
            <w:r>
              <w:rPr>
                <w:i/>
              </w:rPr>
              <w:t>Allentown, Pennsylvania</w:t>
            </w:r>
          </w:p>
        </w:tc>
        <w:tc>
          <w:tcPr>
            <w:tcW w:w="4679" w:type="dxa"/>
          </w:tcPr>
          <w:p w14:paraId="1C9A36DA" w14:textId="77777777" w:rsidR="00252C03" w:rsidRDefault="00252C03" w:rsidP="00DC132A">
            <w:r>
              <w:t xml:space="preserve">A town in referred to as “mini-Philadelphia.” It was </w:t>
            </w:r>
            <w:r w:rsidR="00DC132A">
              <w:t>primarily an</w:t>
            </w:r>
            <w:r>
              <w:t xml:space="preserve"> industrial town. </w:t>
            </w:r>
          </w:p>
        </w:tc>
        <w:tc>
          <w:tcPr>
            <w:tcW w:w="1535" w:type="dxa"/>
          </w:tcPr>
          <w:p w14:paraId="63371373" w14:textId="77777777" w:rsidR="00252C03" w:rsidRDefault="00252C03" w:rsidP="00585FC8">
            <w:r>
              <w:t>Maggie</w:t>
            </w:r>
          </w:p>
        </w:tc>
        <w:tc>
          <w:tcPr>
            <w:tcW w:w="819" w:type="dxa"/>
          </w:tcPr>
          <w:p w14:paraId="52F1FCD7" w14:textId="77777777" w:rsidR="00252C03" w:rsidRDefault="00252C03" w:rsidP="00585FC8">
            <w:r>
              <w:t>1-1-8</w:t>
            </w:r>
          </w:p>
        </w:tc>
      </w:tr>
      <w:tr w:rsidR="00252C03" w14:paraId="684FBE2D" w14:textId="77777777" w:rsidTr="00E76DA4">
        <w:tc>
          <w:tcPr>
            <w:tcW w:w="2308" w:type="dxa"/>
          </w:tcPr>
          <w:p w14:paraId="7809C899" w14:textId="77777777" w:rsidR="00252C03" w:rsidRPr="00297A89" w:rsidRDefault="00252C03" w:rsidP="00585FC8">
            <w:pPr>
              <w:rPr>
                <w:i/>
              </w:rPr>
            </w:pPr>
            <w:r>
              <w:rPr>
                <w:i/>
              </w:rPr>
              <w:t>The crash got me</w:t>
            </w:r>
          </w:p>
        </w:tc>
        <w:tc>
          <w:tcPr>
            <w:tcW w:w="4663" w:type="dxa"/>
          </w:tcPr>
          <w:p w14:paraId="2A618B4C" w14:textId="77777777" w:rsidR="00252C03" w:rsidRDefault="00252C03" w:rsidP="005426FA">
            <w:r>
              <w:t xml:space="preserve">Referring to the stock market crash of 1929. Many performers, who had put a lot of money into stocks were made penniless in twenty four hours. </w:t>
            </w:r>
          </w:p>
        </w:tc>
        <w:tc>
          <w:tcPr>
            <w:tcW w:w="1560" w:type="dxa"/>
          </w:tcPr>
          <w:p w14:paraId="7B29A3DE" w14:textId="77777777" w:rsidR="00252C03" w:rsidRDefault="00252C03" w:rsidP="00585FC8">
            <w:r>
              <w:t>Julian</w:t>
            </w:r>
          </w:p>
        </w:tc>
        <w:tc>
          <w:tcPr>
            <w:tcW w:w="819" w:type="dxa"/>
          </w:tcPr>
          <w:p w14:paraId="078083DF" w14:textId="77777777" w:rsidR="00252C03" w:rsidRDefault="00252C03" w:rsidP="00585FC8">
            <w:r>
              <w:t>1-1-8</w:t>
            </w:r>
          </w:p>
        </w:tc>
      </w:tr>
      <w:tr w:rsidR="00A9284F" w14:paraId="5EBB16DF" w14:textId="77777777" w:rsidTr="00E76DA4">
        <w:tc>
          <w:tcPr>
            <w:tcW w:w="2308" w:type="dxa"/>
          </w:tcPr>
          <w:p w14:paraId="563FBF14" w14:textId="77777777" w:rsidR="00A9284F" w:rsidRDefault="00A9284F" w:rsidP="00585FC8">
            <w:pPr>
              <w:rPr>
                <w:i/>
              </w:rPr>
            </w:pPr>
            <w:r>
              <w:rPr>
                <w:i/>
              </w:rPr>
              <w:t>Key</w:t>
            </w:r>
          </w:p>
        </w:tc>
        <w:tc>
          <w:tcPr>
            <w:tcW w:w="4663" w:type="dxa"/>
          </w:tcPr>
          <w:p w14:paraId="66925055" w14:textId="77777777" w:rsidR="00A9284F" w:rsidRDefault="00A9284F" w:rsidP="005426FA">
            <w:r>
              <w:t xml:space="preserve">Musical key, referring to how high or low the song is to be </w:t>
            </w:r>
            <w:r w:rsidR="005426FA">
              <w:t>sung</w:t>
            </w:r>
            <w:r w:rsidR="001124FB">
              <w:t>.</w:t>
            </w:r>
          </w:p>
        </w:tc>
        <w:tc>
          <w:tcPr>
            <w:tcW w:w="1560" w:type="dxa"/>
          </w:tcPr>
          <w:p w14:paraId="1620C691" w14:textId="77777777" w:rsidR="00A9284F" w:rsidRDefault="00A9284F" w:rsidP="00585FC8">
            <w:r>
              <w:t>Bert</w:t>
            </w:r>
          </w:p>
        </w:tc>
        <w:tc>
          <w:tcPr>
            <w:tcW w:w="819" w:type="dxa"/>
          </w:tcPr>
          <w:p w14:paraId="026E5B8E" w14:textId="77777777" w:rsidR="00A9284F" w:rsidRDefault="00A9284F" w:rsidP="00585FC8">
            <w:r>
              <w:t>1-1-10</w:t>
            </w:r>
          </w:p>
        </w:tc>
      </w:tr>
      <w:tr w:rsidR="0000663B" w14:paraId="239AE512" w14:textId="77777777" w:rsidTr="00E76DA4">
        <w:tc>
          <w:tcPr>
            <w:tcW w:w="2308" w:type="dxa"/>
          </w:tcPr>
          <w:p w14:paraId="4A69635F" w14:textId="77777777" w:rsidR="0000663B" w:rsidRDefault="0000663B" w:rsidP="00585FC8">
            <w:pPr>
              <w:rPr>
                <w:i/>
              </w:rPr>
            </w:pPr>
            <w:r>
              <w:rPr>
                <w:i/>
              </w:rPr>
              <w:t>Low-down dive</w:t>
            </w:r>
          </w:p>
        </w:tc>
        <w:tc>
          <w:tcPr>
            <w:tcW w:w="4663" w:type="dxa"/>
          </w:tcPr>
          <w:p w14:paraId="481615BE" w14:textId="77777777" w:rsidR="0000663B" w:rsidRPr="00EB42E7" w:rsidRDefault="0000663B" w:rsidP="0000663B">
            <w:r>
              <w:t>Referring to a dive bar that is generally smaller, and has a good friendly ambiance</w:t>
            </w:r>
            <w:r w:rsidR="00EB42E7">
              <w:t xml:space="preserve">. Prohibition had </w:t>
            </w:r>
            <w:r w:rsidR="00EB42E7">
              <w:rPr>
                <w:i/>
              </w:rPr>
              <w:t>just</w:t>
            </w:r>
            <w:r w:rsidR="00EB42E7">
              <w:t xml:space="preserve"> ended, so in this instance, it probably refers to a</w:t>
            </w:r>
            <w:r w:rsidR="005426FA">
              <w:t xml:space="preserve"> local</w:t>
            </w:r>
            <w:r w:rsidR="00EB42E7">
              <w:t xml:space="preserve"> jazz club</w:t>
            </w:r>
            <w:r w:rsidR="005426FA">
              <w:t>.</w:t>
            </w:r>
          </w:p>
        </w:tc>
        <w:tc>
          <w:tcPr>
            <w:tcW w:w="1560" w:type="dxa"/>
          </w:tcPr>
          <w:p w14:paraId="124CF8E3" w14:textId="77777777" w:rsidR="0000663B" w:rsidRDefault="0000663B" w:rsidP="00585FC8">
            <w:r>
              <w:t>Maggie</w:t>
            </w:r>
          </w:p>
        </w:tc>
        <w:tc>
          <w:tcPr>
            <w:tcW w:w="819" w:type="dxa"/>
          </w:tcPr>
          <w:p w14:paraId="2DF4CE4B" w14:textId="77777777" w:rsidR="0000663B" w:rsidRDefault="0000663B" w:rsidP="00585FC8">
            <w:r>
              <w:t>1-1-10</w:t>
            </w:r>
          </w:p>
        </w:tc>
      </w:tr>
      <w:tr w:rsidR="001124FB" w14:paraId="121BA363" w14:textId="77777777" w:rsidTr="00E76DA4">
        <w:tc>
          <w:tcPr>
            <w:tcW w:w="2308" w:type="dxa"/>
          </w:tcPr>
          <w:p w14:paraId="0852A481" w14:textId="77777777" w:rsidR="001124FB" w:rsidRDefault="001124FB" w:rsidP="00585FC8">
            <w:pPr>
              <w:rPr>
                <w:i/>
              </w:rPr>
            </w:pPr>
            <w:r>
              <w:rPr>
                <w:i/>
              </w:rPr>
              <w:t>Tone</w:t>
            </w:r>
          </w:p>
        </w:tc>
        <w:tc>
          <w:tcPr>
            <w:tcW w:w="4663" w:type="dxa"/>
          </w:tcPr>
          <w:p w14:paraId="657DAED8" w14:textId="77777777" w:rsidR="001124FB" w:rsidRDefault="001124FB" w:rsidP="001124FB">
            <w:r>
              <w:t xml:space="preserve">The pitch of a note. When Julian says to take it down a tone, he’s making the song sound lower. </w:t>
            </w:r>
          </w:p>
        </w:tc>
        <w:tc>
          <w:tcPr>
            <w:tcW w:w="1560" w:type="dxa"/>
          </w:tcPr>
          <w:p w14:paraId="21A98756" w14:textId="77777777" w:rsidR="001124FB" w:rsidRDefault="001124FB" w:rsidP="00585FC8">
            <w:r>
              <w:t>Tone</w:t>
            </w:r>
          </w:p>
        </w:tc>
        <w:tc>
          <w:tcPr>
            <w:tcW w:w="819" w:type="dxa"/>
          </w:tcPr>
          <w:p w14:paraId="7FB9B32C" w14:textId="77777777" w:rsidR="001124FB" w:rsidRDefault="001124FB" w:rsidP="00585FC8">
            <w:r>
              <w:t>1-1-10</w:t>
            </w:r>
          </w:p>
        </w:tc>
      </w:tr>
      <w:tr w:rsidR="008138CC" w14:paraId="29750E93" w14:textId="77777777" w:rsidTr="00E76DA4">
        <w:tc>
          <w:tcPr>
            <w:tcW w:w="2308" w:type="dxa"/>
          </w:tcPr>
          <w:p w14:paraId="4957BEF1" w14:textId="77777777" w:rsidR="008138CC" w:rsidRDefault="008138CC" w:rsidP="00585FC8">
            <w:pPr>
              <w:rPr>
                <w:i/>
              </w:rPr>
            </w:pPr>
            <w:r>
              <w:rPr>
                <w:i/>
              </w:rPr>
              <w:t>Three quarter time</w:t>
            </w:r>
          </w:p>
        </w:tc>
        <w:tc>
          <w:tcPr>
            <w:tcW w:w="4663" w:type="dxa"/>
          </w:tcPr>
          <w:p w14:paraId="4645034F" w14:textId="77777777" w:rsidR="008138CC" w:rsidRDefault="005426FA" w:rsidP="005426FA">
            <w:r>
              <w:t>W</w:t>
            </w:r>
            <w:r w:rsidR="008138CC">
              <w:t>altz</w:t>
            </w:r>
            <w:r>
              <w:t xml:space="preserve"> time</w:t>
            </w:r>
            <w:r w:rsidR="008138CC">
              <w:t xml:space="preserve">; meaning three beats to a measure instead of the usual four. </w:t>
            </w:r>
          </w:p>
        </w:tc>
        <w:tc>
          <w:tcPr>
            <w:tcW w:w="1560" w:type="dxa"/>
          </w:tcPr>
          <w:p w14:paraId="609CCCC8" w14:textId="77777777" w:rsidR="008138CC" w:rsidRDefault="008138CC" w:rsidP="00585FC8">
            <w:r>
              <w:t>Maggie</w:t>
            </w:r>
          </w:p>
        </w:tc>
        <w:tc>
          <w:tcPr>
            <w:tcW w:w="819" w:type="dxa"/>
          </w:tcPr>
          <w:p w14:paraId="7A6901C0" w14:textId="77777777" w:rsidR="008138CC" w:rsidRDefault="008138CC" w:rsidP="00585FC8">
            <w:r>
              <w:t>1-1-10</w:t>
            </w:r>
          </w:p>
        </w:tc>
      </w:tr>
      <w:tr w:rsidR="00252C03" w14:paraId="144A41B7" w14:textId="77777777" w:rsidTr="00E76DA4">
        <w:tc>
          <w:tcPr>
            <w:tcW w:w="2308" w:type="dxa"/>
          </w:tcPr>
          <w:p w14:paraId="0ABCDF91" w14:textId="77777777" w:rsidR="00252C03" w:rsidRDefault="00252C03" w:rsidP="00585FC8">
            <w:pPr>
              <w:rPr>
                <w:i/>
              </w:rPr>
            </w:pPr>
            <w:r>
              <w:rPr>
                <w:i/>
              </w:rPr>
              <w:t>S</w:t>
            </w:r>
            <w:r w:rsidR="005426FA">
              <w:rPr>
                <w:i/>
              </w:rPr>
              <w:t>h</w:t>
            </w:r>
            <w:r>
              <w:rPr>
                <w:i/>
              </w:rPr>
              <w:t>in-busters</w:t>
            </w:r>
          </w:p>
        </w:tc>
        <w:tc>
          <w:tcPr>
            <w:tcW w:w="4663" w:type="dxa"/>
          </w:tcPr>
          <w:p w14:paraId="0AD98011" w14:textId="77777777" w:rsidR="00252C03" w:rsidRDefault="00252C03" w:rsidP="00067241">
            <w:r w:rsidRPr="00CE1F04">
              <w:t xml:space="preserve">An instrument mounted on either a floor base or a side boom approximately a foot off the ground. Commonly used as side light for dance pieces. The term “shin buster” comes from the fact that at that height, it’s </w:t>
            </w:r>
            <w:r w:rsidR="00067241">
              <w:t xml:space="preserve">easy </w:t>
            </w:r>
            <w:r w:rsidRPr="00CE1F04">
              <w:t>for a person to walk smack into and whack their shins</w:t>
            </w:r>
          </w:p>
        </w:tc>
        <w:tc>
          <w:tcPr>
            <w:tcW w:w="1560" w:type="dxa"/>
          </w:tcPr>
          <w:p w14:paraId="5512BD1A" w14:textId="77777777" w:rsidR="00252C03" w:rsidRDefault="00252C03" w:rsidP="00585FC8">
            <w:r>
              <w:t>Julian</w:t>
            </w:r>
          </w:p>
        </w:tc>
        <w:tc>
          <w:tcPr>
            <w:tcW w:w="819" w:type="dxa"/>
          </w:tcPr>
          <w:p w14:paraId="4AED7FBD" w14:textId="77777777" w:rsidR="00252C03" w:rsidRDefault="00252C03" w:rsidP="00585FC8">
            <w:r>
              <w:t>1-1-11</w:t>
            </w:r>
          </w:p>
        </w:tc>
      </w:tr>
      <w:tr w:rsidR="00252C03" w14:paraId="264FE19D" w14:textId="77777777" w:rsidTr="00E76DA4">
        <w:tc>
          <w:tcPr>
            <w:tcW w:w="2308" w:type="dxa"/>
          </w:tcPr>
          <w:p w14:paraId="7FC7CAF7" w14:textId="77777777" w:rsidR="00252C03" w:rsidRPr="00297A89" w:rsidRDefault="00252C03" w:rsidP="00585FC8">
            <w:pPr>
              <w:rPr>
                <w:i/>
              </w:rPr>
            </w:pPr>
            <w:r>
              <w:rPr>
                <w:i/>
              </w:rPr>
              <w:t>A scrim on twenty eight</w:t>
            </w:r>
          </w:p>
        </w:tc>
        <w:tc>
          <w:tcPr>
            <w:tcW w:w="4663" w:type="dxa"/>
          </w:tcPr>
          <w:p w14:paraId="2EC25C7E" w14:textId="77777777" w:rsidR="00252C03" w:rsidRDefault="00252C03" w:rsidP="00585FC8">
            <w:r>
              <w:t xml:space="preserve">Referring to a drop –a large painted piece of canvas depicting some type of scenery- that is semi-translucent. Twenty eight refers to which fly the scrim is on. </w:t>
            </w:r>
          </w:p>
        </w:tc>
        <w:tc>
          <w:tcPr>
            <w:tcW w:w="1560" w:type="dxa"/>
          </w:tcPr>
          <w:p w14:paraId="716323DD" w14:textId="77777777" w:rsidR="00252C03" w:rsidRDefault="00252C03" w:rsidP="00585FC8">
            <w:r>
              <w:t>Julian</w:t>
            </w:r>
          </w:p>
        </w:tc>
        <w:tc>
          <w:tcPr>
            <w:tcW w:w="819" w:type="dxa"/>
          </w:tcPr>
          <w:p w14:paraId="0363CA2D" w14:textId="77777777" w:rsidR="00252C03" w:rsidRDefault="00252C03" w:rsidP="00585FC8">
            <w:r>
              <w:t>1-1-11</w:t>
            </w:r>
          </w:p>
        </w:tc>
      </w:tr>
      <w:tr w:rsidR="00252C03" w14:paraId="0ABC1A22" w14:textId="77777777" w:rsidTr="00E76DA4">
        <w:tc>
          <w:tcPr>
            <w:tcW w:w="2308" w:type="dxa"/>
          </w:tcPr>
          <w:p w14:paraId="618EFF87" w14:textId="77777777" w:rsidR="00252C03" w:rsidRPr="00297A89" w:rsidRDefault="00252C03" w:rsidP="00585FC8">
            <w:pPr>
              <w:rPr>
                <w:i/>
              </w:rPr>
            </w:pPr>
            <w:r>
              <w:rPr>
                <w:i/>
              </w:rPr>
              <w:t>Vaudeville</w:t>
            </w:r>
          </w:p>
        </w:tc>
        <w:tc>
          <w:tcPr>
            <w:tcW w:w="4663" w:type="dxa"/>
          </w:tcPr>
          <w:p w14:paraId="45EDC06C" w14:textId="77777777" w:rsidR="00252C03" w:rsidRDefault="00252C03" w:rsidP="00585FC8">
            <w:r>
              <w:t>A</w:t>
            </w:r>
            <w:r w:rsidRPr="006501B0">
              <w:t xml:space="preserve"> type of entertainment popular</w:t>
            </w:r>
            <w:r>
              <w:t xml:space="preserve"> solely</w:t>
            </w:r>
            <w:r w:rsidRPr="006501B0">
              <w:t xml:space="preserve"> in the US in the early 20th century, featuring a mixture of specialty acts such as burlesque comedy and </w:t>
            </w:r>
            <w:r w:rsidRPr="006501B0">
              <w:lastRenderedPageBreak/>
              <w:t>song and dance.</w:t>
            </w:r>
            <w:r>
              <w:t xml:space="preserve"> A major step below Broadway in the entertainment world, but a lot of famous performers had their start there.</w:t>
            </w:r>
          </w:p>
        </w:tc>
        <w:tc>
          <w:tcPr>
            <w:tcW w:w="1560" w:type="dxa"/>
          </w:tcPr>
          <w:p w14:paraId="4CFBDC08" w14:textId="77777777" w:rsidR="00252C03" w:rsidRDefault="00252C03" w:rsidP="00585FC8">
            <w:r>
              <w:lastRenderedPageBreak/>
              <w:t>Pat</w:t>
            </w:r>
          </w:p>
        </w:tc>
        <w:tc>
          <w:tcPr>
            <w:tcW w:w="819" w:type="dxa"/>
          </w:tcPr>
          <w:p w14:paraId="7534EEDA" w14:textId="77777777" w:rsidR="00252C03" w:rsidRDefault="00252C03" w:rsidP="00585FC8">
            <w:r>
              <w:t>1-1-14</w:t>
            </w:r>
          </w:p>
        </w:tc>
      </w:tr>
      <w:tr w:rsidR="00252C03" w14:paraId="0A70F12F" w14:textId="77777777" w:rsidTr="00E76DA4">
        <w:tc>
          <w:tcPr>
            <w:tcW w:w="2308" w:type="dxa"/>
          </w:tcPr>
          <w:p w14:paraId="6D43446B" w14:textId="77777777" w:rsidR="00252C03" w:rsidRPr="00297A89" w:rsidRDefault="00252C03" w:rsidP="00585FC8">
            <w:pPr>
              <w:rPr>
                <w:i/>
              </w:rPr>
            </w:pPr>
            <w:r>
              <w:rPr>
                <w:i/>
              </w:rPr>
              <w:t>Astor Roof</w:t>
            </w:r>
          </w:p>
        </w:tc>
        <w:tc>
          <w:tcPr>
            <w:tcW w:w="4663" w:type="dxa"/>
          </w:tcPr>
          <w:p w14:paraId="48A4B44E" w14:textId="77777777" w:rsidR="00252C03" w:rsidRDefault="00252C03" w:rsidP="00585FC8">
            <w:r>
              <w:t>Referring to the rooftop gardens</w:t>
            </w:r>
            <w:r w:rsidR="00067241">
              <w:t xml:space="preserve"> and restaurant</w:t>
            </w:r>
            <w:r>
              <w:t xml:space="preserve"> of the Astor Hotel, which featured many luxurious restaurants on its floors. </w:t>
            </w:r>
          </w:p>
        </w:tc>
        <w:tc>
          <w:tcPr>
            <w:tcW w:w="1560" w:type="dxa"/>
          </w:tcPr>
          <w:p w14:paraId="71A602DA" w14:textId="77777777" w:rsidR="00252C03" w:rsidRDefault="00252C03" w:rsidP="00585FC8">
            <w:r>
              <w:t>Phyllis, Annie, Lorraine</w:t>
            </w:r>
          </w:p>
        </w:tc>
        <w:tc>
          <w:tcPr>
            <w:tcW w:w="819" w:type="dxa"/>
          </w:tcPr>
          <w:p w14:paraId="08C86254" w14:textId="77777777" w:rsidR="00252C03" w:rsidRDefault="00252C03" w:rsidP="00585FC8">
            <w:r>
              <w:t>1-1-15</w:t>
            </w:r>
          </w:p>
        </w:tc>
      </w:tr>
      <w:tr w:rsidR="00252C03" w14:paraId="2A3F8EB0" w14:textId="77777777" w:rsidTr="00E76DA4">
        <w:tc>
          <w:tcPr>
            <w:tcW w:w="2308" w:type="dxa"/>
          </w:tcPr>
          <w:p w14:paraId="29E14230" w14:textId="77777777" w:rsidR="00252C03" w:rsidRPr="00297A89" w:rsidRDefault="00252C03" w:rsidP="00585FC8">
            <w:pPr>
              <w:rPr>
                <w:i/>
              </w:rPr>
            </w:pPr>
            <w:r>
              <w:rPr>
                <w:i/>
              </w:rPr>
              <w:t>Automat</w:t>
            </w:r>
          </w:p>
        </w:tc>
        <w:tc>
          <w:tcPr>
            <w:tcW w:w="4663" w:type="dxa"/>
          </w:tcPr>
          <w:p w14:paraId="41B4E20F" w14:textId="77777777" w:rsidR="00252C03" w:rsidRDefault="00252C03" w:rsidP="00E76DA4">
            <w:r>
              <w:t>A</w:t>
            </w:r>
            <w:r w:rsidRPr="009E1AA2">
              <w:t xml:space="preserve"> fast food restaurant where simple foods and drink</w:t>
            </w:r>
            <w:r>
              <w:t xml:space="preserve"> are served by vending ma</w:t>
            </w:r>
            <w:r w:rsidR="00E76DA4">
              <w:t>chines which only take a nickel</w:t>
            </w:r>
          </w:p>
        </w:tc>
        <w:tc>
          <w:tcPr>
            <w:tcW w:w="1560" w:type="dxa"/>
          </w:tcPr>
          <w:p w14:paraId="5351433F" w14:textId="77777777" w:rsidR="00252C03" w:rsidRDefault="00252C03" w:rsidP="00585FC8">
            <w:r>
              <w:t>Phyllis, Annie, Lorraine</w:t>
            </w:r>
          </w:p>
        </w:tc>
        <w:tc>
          <w:tcPr>
            <w:tcW w:w="819" w:type="dxa"/>
          </w:tcPr>
          <w:p w14:paraId="6F8DB401" w14:textId="77777777" w:rsidR="00252C03" w:rsidRDefault="00252C03" w:rsidP="00585FC8">
            <w:r>
              <w:t>1-1-15</w:t>
            </w:r>
          </w:p>
        </w:tc>
      </w:tr>
      <w:tr w:rsidR="00252C03" w14:paraId="3EB9C7D6" w14:textId="77777777" w:rsidTr="00E76DA4">
        <w:tc>
          <w:tcPr>
            <w:tcW w:w="2308" w:type="dxa"/>
          </w:tcPr>
          <w:p w14:paraId="6351C762" w14:textId="77777777" w:rsidR="00252C03" w:rsidRPr="00297A89" w:rsidRDefault="00252C03" w:rsidP="00585FC8">
            <w:pPr>
              <w:rPr>
                <w:i/>
              </w:rPr>
            </w:pPr>
            <w:r>
              <w:rPr>
                <w:i/>
              </w:rPr>
              <w:t>Gypsy Tea Kettle</w:t>
            </w:r>
          </w:p>
        </w:tc>
        <w:tc>
          <w:tcPr>
            <w:tcW w:w="4663" w:type="dxa"/>
          </w:tcPr>
          <w:p w14:paraId="535AE573" w14:textId="77777777" w:rsidR="00252C03" w:rsidRPr="00067241" w:rsidRDefault="00252C03" w:rsidP="00067241">
            <w:r w:rsidRPr="00067241">
              <w:rPr>
                <w:noProof/>
              </w:rPr>
              <w:drawing>
                <wp:anchor distT="0" distB="0" distL="114300" distR="114300" simplePos="0" relativeHeight="251659264" behindDoc="1" locked="0" layoutInCell="1" allowOverlap="1" wp14:anchorId="14C69723" wp14:editId="21A0D8BB">
                  <wp:simplePos x="0" y="0"/>
                  <wp:positionH relativeFrom="column">
                    <wp:posOffset>41275</wp:posOffset>
                  </wp:positionH>
                  <wp:positionV relativeFrom="paragraph">
                    <wp:posOffset>343144</wp:posOffset>
                  </wp:positionV>
                  <wp:extent cx="1336040" cy="999490"/>
                  <wp:effectExtent l="0" t="0" r="0" b="0"/>
                  <wp:wrapTight wrapText="bothSides">
                    <wp:wrapPolygon edited="0">
                      <wp:start x="0" y="0"/>
                      <wp:lineTo x="0" y="20996"/>
                      <wp:lineTo x="21251" y="20996"/>
                      <wp:lineTo x="21251" y="0"/>
                      <wp:lineTo x="0" y="0"/>
                    </wp:wrapPolygon>
                  </wp:wrapTight>
                  <wp:docPr id="1" name="Picture 1" descr="[Tea11936P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a11936PB.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36040" cy="9994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7241">
              <w:t>Gypsy Tea Kettle was the name of a chain of restaurant tea-leaf-reading joints. (Reading tea leaves was a method of fortune telling.) There were several in Manhattan, including one which began in 1931 on the second floor at the building at the northeast corner 42</w:t>
            </w:r>
            <w:r w:rsidRPr="00067241">
              <w:rPr>
                <w:vertAlign w:val="superscript"/>
              </w:rPr>
              <w:t>nd</w:t>
            </w:r>
            <w:r w:rsidR="00067241">
              <w:t xml:space="preserve"> Street</w:t>
            </w:r>
            <w:r w:rsidRPr="00067241">
              <w:t xml:space="preserve"> and Fifth Avenue</w:t>
            </w:r>
            <w:r w:rsidR="00067241">
              <w:t>.</w:t>
            </w:r>
            <w:r w:rsidRPr="00067241">
              <w:t xml:space="preserve"> </w:t>
            </w:r>
          </w:p>
        </w:tc>
        <w:tc>
          <w:tcPr>
            <w:tcW w:w="1560" w:type="dxa"/>
          </w:tcPr>
          <w:p w14:paraId="6121475D" w14:textId="77777777" w:rsidR="00252C03" w:rsidRDefault="00252C03" w:rsidP="00585FC8">
            <w:r>
              <w:t>Phyllis, Annie, Lorraine</w:t>
            </w:r>
          </w:p>
        </w:tc>
        <w:tc>
          <w:tcPr>
            <w:tcW w:w="819" w:type="dxa"/>
          </w:tcPr>
          <w:p w14:paraId="54BBABC7" w14:textId="77777777" w:rsidR="00252C03" w:rsidRDefault="00252C03" w:rsidP="00585FC8">
            <w:r>
              <w:t>1-1-15</w:t>
            </w:r>
          </w:p>
        </w:tc>
      </w:tr>
      <w:tr w:rsidR="00252C03" w14:paraId="1058E57E" w14:textId="77777777" w:rsidTr="00E76DA4">
        <w:tc>
          <w:tcPr>
            <w:tcW w:w="2308" w:type="dxa"/>
          </w:tcPr>
          <w:p w14:paraId="78342EB6" w14:textId="77777777" w:rsidR="00252C03" w:rsidRPr="00297A89" w:rsidRDefault="00252C03" w:rsidP="00585FC8">
            <w:pPr>
              <w:rPr>
                <w:i/>
              </w:rPr>
            </w:pPr>
            <w:r>
              <w:rPr>
                <w:i/>
              </w:rPr>
              <w:t>Sugar daddy</w:t>
            </w:r>
          </w:p>
        </w:tc>
        <w:tc>
          <w:tcPr>
            <w:tcW w:w="4663" w:type="dxa"/>
          </w:tcPr>
          <w:p w14:paraId="04F0F162" w14:textId="77777777" w:rsidR="00252C03" w:rsidRDefault="00067241" w:rsidP="00585FC8">
            <w:r>
              <w:t>A</w:t>
            </w:r>
            <w:r w:rsidR="00252C03" w:rsidRPr="009E1AA2">
              <w:t xml:space="preserve"> rich older man who lavishes gifts on a young woman in return for her company or sexual favors.</w:t>
            </w:r>
          </w:p>
        </w:tc>
        <w:tc>
          <w:tcPr>
            <w:tcW w:w="1560" w:type="dxa"/>
          </w:tcPr>
          <w:p w14:paraId="2A68FA6B" w14:textId="77777777" w:rsidR="00252C03" w:rsidRDefault="00252C03" w:rsidP="00585FC8">
            <w:r>
              <w:t>Phyllis</w:t>
            </w:r>
          </w:p>
        </w:tc>
        <w:tc>
          <w:tcPr>
            <w:tcW w:w="819" w:type="dxa"/>
          </w:tcPr>
          <w:p w14:paraId="185BAF18" w14:textId="77777777" w:rsidR="00252C03" w:rsidRDefault="00252C03" w:rsidP="00585FC8">
            <w:r>
              <w:t>1-2-17</w:t>
            </w:r>
          </w:p>
        </w:tc>
      </w:tr>
      <w:tr w:rsidR="00252C03" w14:paraId="6B154282" w14:textId="77777777" w:rsidTr="00E76DA4">
        <w:tc>
          <w:tcPr>
            <w:tcW w:w="2308" w:type="dxa"/>
          </w:tcPr>
          <w:p w14:paraId="3D68C7F9" w14:textId="77777777" w:rsidR="00252C03" w:rsidRPr="00297A89" w:rsidRDefault="00252C03" w:rsidP="00585FC8">
            <w:pPr>
              <w:rPr>
                <w:i/>
              </w:rPr>
            </w:pPr>
            <w:r>
              <w:rPr>
                <w:i/>
              </w:rPr>
              <w:t xml:space="preserve">Eugene </w:t>
            </w:r>
            <w:proofErr w:type="spellStart"/>
            <w:r>
              <w:rPr>
                <w:i/>
              </w:rPr>
              <w:t>O’Niel</w:t>
            </w:r>
            <w:proofErr w:type="spellEnd"/>
          </w:p>
        </w:tc>
        <w:tc>
          <w:tcPr>
            <w:tcW w:w="4663" w:type="dxa"/>
          </w:tcPr>
          <w:p w14:paraId="77CC73F2" w14:textId="77777777" w:rsidR="00252C03" w:rsidRDefault="00252C03" w:rsidP="00585FC8">
            <w:r>
              <w:t>A</w:t>
            </w:r>
            <w:r w:rsidRPr="00C04FD4">
              <w:t xml:space="preserve">n American playwright and Nobel laureate in Literature. His poetically titled plays were among the first to introduce into American drama techniques of. </w:t>
            </w:r>
            <w:r>
              <w:t>His</w:t>
            </w:r>
            <w:r w:rsidRPr="00C04FD4">
              <w:t xml:space="preserve"> drama </w:t>
            </w:r>
            <w:r w:rsidRPr="00C04FD4">
              <w:rPr>
                <w:i/>
              </w:rPr>
              <w:t>Long Day's Journey into Night</w:t>
            </w:r>
            <w:r w:rsidRPr="00C04FD4">
              <w:t xml:space="preserve"> is often numbered on the short list of the finest American plays in the 20th century</w:t>
            </w:r>
            <w:r>
              <w:t xml:space="preserve">. </w:t>
            </w:r>
            <w:r w:rsidRPr="00C04FD4">
              <w:t xml:space="preserve">O'Neill's plays were among the first to include speeches in American vernacular and involve characters on the fringes of society. </w:t>
            </w:r>
          </w:p>
        </w:tc>
        <w:tc>
          <w:tcPr>
            <w:tcW w:w="1560" w:type="dxa"/>
          </w:tcPr>
          <w:p w14:paraId="7988F89B" w14:textId="77777777" w:rsidR="00252C03" w:rsidRDefault="00252C03" w:rsidP="00585FC8">
            <w:r>
              <w:t>Maggie</w:t>
            </w:r>
          </w:p>
        </w:tc>
        <w:tc>
          <w:tcPr>
            <w:tcW w:w="819" w:type="dxa"/>
          </w:tcPr>
          <w:p w14:paraId="16B64F84" w14:textId="77777777" w:rsidR="00252C03" w:rsidRDefault="00252C03" w:rsidP="00585FC8">
            <w:r>
              <w:t>1-2-18</w:t>
            </w:r>
          </w:p>
        </w:tc>
      </w:tr>
      <w:tr w:rsidR="00252C03" w14:paraId="5C7B642C" w14:textId="77777777" w:rsidTr="00E76DA4">
        <w:tc>
          <w:tcPr>
            <w:tcW w:w="2308" w:type="dxa"/>
          </w:tcPr>
          <w:p w14:paraId="29A560FA" w14:textId="77777777" w:rsidR="00252C03" w:rsidRPr="00297A89" w:rsidRDefault="00252C03" w:rsidP="00585FC8">
            <w:pPr>
              <w:rPr>
                <w:i/>
              </w:rPr>
            </w:pPr>
            <w:r>
              <w:rPr>
                <w:i/>
              </w:rPr>
              <w:t>Eye teeth</w:t>
            </w:r>
          </w:p>
        </w:tc>
        <w:tc>
          <w:tcPr>
            <w:tcW w:w="4663" w:type="dxa"/>
          </w:tcPr>
          <w:p w14:paraId="48861217" w14:textId="77777777" w:rsidR="00252C03" w:rsidRDefault="00252C03" w:rsidP="00585FC8">
            <w:r>
              <w:t xml:space="preserve">One’s canine teeth, so named because they are directly under one’s eye. </w:t>
            </w:r>
          </w:p>
        </w:tc>
        <w:tc>
          <w:tcPr>
            <w:tcW w:w="1560" w:type="dxa"/>
          </w:tcPr>
          <w:p w14:paraId="5A70C9D4" w14:textId="77777777" w:rsidR="00252C03" w:rsidRDefault="00252C03" w:rsidP="00585FC8">
            <w:r>
              <w:t>Maggie</w:t>
            </w:r>
          </w:p>
        </w:tc>
        <w:tc>
          <w:tcPr>
            <w:tcW w:w="819" w:type="dxa"/>
          </w:tcPr>
          <w:p w14:paraId="33FBC32D" w14:textId="77777777" w:rsidR="00252C03" w:rsidRDefault="00252C03" w:rsidP="00585FC8">
            <w:r>
              <w:t>1-2-18</w:t>
            </w:r>
          </w:p>
        </w:tc>
      </w:tr>
      <w:tr w:rsidR="00252C03" w14:paraId="5130B932" w14:textId="77777777" w:rsidTr="00E76DA4">
        <w:tc>
          <w:tcPr>
            <w:tcW w:w="2308" w:type="dxa"/>
          </w:tcPr>
          <w:p w14:paraId="04BEC920" w14:textId="77777777" w:rsidR="00252C03" w:rsidRPr="00297A89" w:rsidRDefault="00252C03" w:rsidP="00585FC8">
            <w:pPr>
              <w:rPr>
                <w:i/>
              </w:rPr>
            </w:pPr>
            <w:r>
              <w:rPr>
                <w:i/>
              </w:rPr>
              <w:t>Hoofers</w:t>
            </w:r>
          </w:p>
        </w:tc>
        <w:tc>
          <w:tcPr>
            <w:tcW w:w="4663" w:type="dxa"/>
          </w:tcPr>
          <w:p w14:paraId="26367BA3" w14:textId="77777777" w:rsidR="00252C03" w:rsidRDefault="00252C03" w:rsidP="00585FC8">
            <w:r>
              <w:t>A professional dancer, usually a tap dancer</w:t>
            </w:r>
          </w:p>
        </w:tc>
        <w:tc>
          <w:tcPr>
            <w:tcW w:w="1560" w:type="dxa"/>
          </w:tcPr>
          <w:p w14:paraId="1331D9BC" w14:textId="77777777" w:rsidR="00252C03" w:rsidRDefault="00252C03" w:rsidP="00585FC8">
            <w:r>
              <w:t>Maggie</w:t>
            </w:r>
          </w:p>
        </w:tc>
        <w:tc>
          <w:tcPr>
            <w:tcW w:w="819" w:type="dxa"/>
          </w:tcPr>
          <w:p w14:paraId="7A7AB9A4" w14:textId="77777777" w:rsidR="00252C03" w:rsidRDefault="00252C03" w:rsidP="00585FC8">
            <w:r>
              <w:t>1-2-18</w:t>
            </w:r>
          </w:p>
        </w:tc>
      </w:tr>
      <w:tr w:rsidR="00252C03" w14:paraId="4E7330FD" w14:textId="77777777" w:rsidTr="00E76DA4">
        <w:tc>
          <w:tcPr>
            <w:tcW w:w="2308" w:type="dxa"/>
          </w:tcPr>
          <w:p w14:paraId="553D8D4D" w14:textId="77777777" w:rsidR="00252C03" w:rsidRPr="00297A89" w:rsidRDefault="00252C03" w:rsidP="00585FC8">
            <w:pPr>
              <w:rPr>
                <w:i/>
              </w:rPr>
            </w:pPr>
            <w:r>
              <w:rPr>
                <w:i/>
              </w:rPr>
              <w:t>Ducky</w:t>
            </w:r>
          </w:p>
        </w:tc>
        <w:tc>
          <w:tcPr>
            <w:tcW w:w="4663" w:type="dxa"/>
          </w:tcPr>
          <w:p w14:paraId="3562B085" w14:textId="77777777" w:rsidR="00252C03" w:rsidRDefault="00252C03" w:rsidP="00585FC8">
            <w:r>
              <w:t xml:space="preserve">Wonderful; charming or </w:t>
            </w:r>
            <w:r w:rsidRPr="005E01AB">
              <w:t>cute.</w:t>
            </w:r>
          </w:p>
        </w:tc>
        <w:tc>
          <w:tcPr>
            <w:tcW w:w="1560" w:type="dxa"/>
          </w:tcPr>
          <w:p w14:paraId="261AA739" w14:textId="77777777" w:rsidR="00252C03" w:rsidRDefault="00252C03" w:rsidP="00585FC8">
            <w:r>
              <w:t>Julian</w:t>
            </w:r>
          </w:p>
        </w:tc>
        <w:tc>
          <w:tcPr>
            <w:tcW w:w="819" w:type="dxa"/>
          </w:tcPr>
          <w:p w14:paraId="678E056E" w14:textId="77777777" w:rsidR="00252C03" w:rsidRDefault="00252C03" w:rsidP="00585FC8">
            <w:r>
              <w:t>1-2-21</w:t>
            </w:r>
          </w:p>
        </w:tc>
      </w:tr>
      <w:tr w:rsidR="00252C03" w14:paraId="711EF810" w14:textId="77777777" w:rsidTr="00E76DA4">
        <w:tc>
          <w:tcPr>
            <w:tcW w:w="2308" w:type="dxa"/>
          </w:tcPr>
          <w:p w14:paraId="342B468F" w14:textId="77777777" w:rsidR="00252C03" w:rsidRPr="00297A89" w:rsidRDefault="00252C03" w:rsidP="00585FC8">
            <w:pPr>
              <w:rPr>
                <w:i/>
              </w:rPr>
            </w:pPr>
            <w:r>
              <w:rPr>
                <w:i/>
              </w:rPr>
              <w:t>Mack truck</w:t>
            </w:r>
          </w:p>
        </w:tc>
        <w:tc>
          <w:tcPr>
            <w:tcW w:w="4663" w:type="dxa"/>
          </w:tcPr>
          <w:p w14:paraId="7B3E9DF5" w14:textId="77777777" w:rsidR="00252C03" w:rsidRDefault="00252C03" w:rsidP="00585FC8">
            <w:r>
              <w:t>Large hauling trucks, particularly eighteen wheelers</w:t>
            </w:r>
          </w:p>
        </w:tc>
        <w:tc>
          <w:tcPr>
            <w:tcW w:w="1560" w:type="dxa"/>
          </w:tcPr>
          <w:p w14:paraId="2C3EC12F" w14:textId="77777777" w:rsidR="00252C03" w:rsidRDefault="00252C03" w:rsidP="00585FC8">
            <w:r>
              <w:t>Julian</w:t>
            </w:r>
          </w:p>
        </w:tc>
        <w:tc>
          <w:tcPr>
            <w:tcW w:w="819" w:type="dxa"/>
          </w:tcPr>
          <w:p w14:paraId="7E85E13E" w14:textId="77777777" w:rsidR="00252C03" w:rsidRDefault="00252C03" w:rsidP="00585FC8">
            <w:r>
              <w:t>1-2-21</w:t>
            </w:r>
          </w:p>
        </w:tc>
      </w:tr>
      <w:tr w:rsidR="00252C03" w14:paraId="5045D36F" w14:textId="77777777" w:rsidTr="00E76DA4">
        <w:tc>
          <w:tcPr>
            <w:tcW w:w="2308" w:type="dxa"/>
          </w:tcPr>
          <w:p w14:paraId="4C1F776C" w14:textId="77777777" w:rsidR="00252C03" w:rsidRPr="00297A89" w:rsidRDefault="00252C03" w:rsidP="00585FC8">
            <w:pPr>
              <w:rPr>
                <w:i/>
              </w:rPr>
            </w:pPr>
            <w:r>
              <w:rPr>
                <w:i/>
              </w:rPr>
              <w:t>Par for the course</w:t>
            </w:r>
          </w:p>
        </w:tc>
        <w:tc>
          <w:tcPr>
            <w:tcW w:w="4663" w:type="dxa"/>
          </w:tcPr>
          <w:p w14:paraId="6E353C94" w14:textId="77777777" w:rsidR="00252C03" w:rsidRDefault="00067241" w:rsidP="00585FC8">
            <w:r>
              <w:t>W</w:t>
            </w:r>
            <w:r w:rsidR="00252C03" w:rsidRPr="005E01AB">
              <w:t>hat is normal or expe</w:t>
            </w:r>
            <w:r w:rsidR="00252C03">
              <w:t>cted in the given circumstances</w:t>
            </w:r>
          </w:p>
        </w:tc>
        <w:tc>
          <w:tcPr>
            <w:tcW w:w="1560" w:type="dxa"/>
          </w:tcPr>
          <w:p w14:paraId="0B61EB83" w14:textId="77777777" w:rsidR="00252C03" w:rsidRDefault="00067241" w:rsidP="00585FC8">
            <w:r>
              <w:t>Maxie</w:t>
            </w:r>
          </w:p>
        </w:tc>
        <w:tc>
          <w:tcPr>
            <w:tcW w:w="819" w:type="dxa"/>
          </w:tcPr>
          <w:p w14:paraId="4694A9E0" w14:textId="77777777" w:rsidR="00252C03" w:rsidRDefault="00252C03" w:rsidP="00585FC8">
            <w:r>
              <w:t>1-4-25</w:t>
            </w:r>
          </w:p>
        </w:tc>
      </w:tr>
      <w:tr w:rsidR="00252C03" w14:paraId="187558E7" w14:textId="77777777" w:rsidTr="00E76DA4">
        <w:tc>
          <w:tcPr>
            <w:tcW w:w="2308" w:type="dxa"/>
          </w:tcPr>
          <w:p w14:paraId="21CD3A18" w14:textId="77777777" w:rsidR="00252C03" w:rsidRPr="00297A89" w:rsidRDefault="00252C03" w:rsidP="00585FC8">
            <w:pPr>
              <w:rPr>
                <w:i/>
              </w:rPr>
            </w:pPr>
            <w:r>
              <w:rPr>
                <w:i/>
              </w:rPr>
              <w:t>Posies</w:t>
            </w:r>
          </w:p>
        </w:tc>
        <w:tc>
          <w:tcPr>
            <w:tcW w:w="4663" w:type="dxa"/>
          </w:tcPr>
          <w:p w14:paraId="593A6C5B" w14:textId="77777777" w:rsidR="00252C03" w:rsidRDefault="00067241" w:rsidP="00585FC8">
            <w:r>
              <w:rPr>
                <w:noProof/>
              </w:rPr>
              <w:drawing>
                <wp:anchor distT="0" distB="0" distL="114300" distR="114300" simplePos="0" relativeHeight="251660288" behindDoc="0" locked="0" layoutInCell="1" allowOverlap="1" wp14:anchorId="32A74E8F" wp14:editId="577D8882">
                  <wp:simplePos x="0" y="0"/>
                  <wp:positionH relativeFrom="column">
                    <wp:posOffset>1270</wp:posOffset>
                  </wp:positionH>
                  <wp:positionV relativeFrom="paragraph">
                    <wp:posOffset>1270</wp:posOffset>
                  </wp:positionV>
                  <wp:extent cx="1390650" cy="1140460"/>
                  <wp:effectExtent l="0" t="0" r="0" b="2540"/>
                  <wp:wrapThrough wrapText="bothSides">
                    <wp:wrapPolygon edited="0">
                      <wp:start x="3847" y="0"/>
                      <wp:lineTo x="2367" y="361"/>
                      <wp:lineTo x="296" y="3969"/>
                      <wp:lineTo x="0" y="11546"/>
                      <wp:lineTo x="0" y="13710"/>
                      <wp:lineTo x="4734" y="21287"/>
                      <wp:lineTo x="5030" y="21287"/>
                      <wp:lineTo x="13315" y="21287"/>
                      <wp:lineTo x="13907" y="21287"/>
                      <wp:lineTo x="15386" y="18401"/>
                      <wp:lineTo x="15090" y="17318"/>
                      <wp:lineTo x="21304" y="13350"/>
                      <wp:lineTo x="21304" y="7577"/>
                      <wp:lineTo x="19529" y="5773"/>
                      <wp:lineTo x="19825" y="1804"/>
                      <wp:lineTo x="15090" y="0"/>
                      <wp:lineTo x="5326" y="0"/>
                      <wp:lineTo x="3847" y="0"/>
                    </wp:wrapPolygon>
                  </wp:wrapThrough>
                  <wp:docPr id="2" name="Picture 2" descr="Image result for pos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posi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0650" cy="1140460"/>
                          </a:xfrm>
                          <a:prstGeom prst="rect">
                            <a:avLst/>
                          </a:prstGeom>
                          <a:noFill/>
                          <a:ln>
                            <a:noFill/>
                          </a:ln>
                        </pic:spPr>
                      </pic:pic>
                    </a:graphicData>
                  </a:graphic>
                  <wp14:sizeRelH relativeFrom="page">
                    <wp14:pctWidth>0</wp14:pctWidth>
                  </wp14:sizeRelH>
                  <wp14:sizeRelV relativeFrom="page">
                    <wp14:pctHeight>0</wp14:pctHeight>
                  </wp14:sizeRelV>
                </wp:anchor>
              </w:drawing>
            </w:r>
            <w:r w:rsidR="00252C03" w:rsidRPr="005E01AB">
              <w:t xml:space="preserve">A nosegay, </w:t>
            </w:r>
            <w:proofErr w:type="spellStart"/>
            <w:r w:rsidR="00252C03" w:rsidRPr="005E01AB">
              <w:t>tussie</w:t>
            </w:r>
            <w:proofErr w:type="spellEnd"/>
            <w:r w:rsidR="00252C03" w:rsidRPr="005E01AB">
              <w:t xml:space="preserve">-mussie, or posy is a small flower bouquet, typically given as a gift. Doilies are traditionally used to bind the stems in these arrangements. </w:t>
            </w:r>
          </w:p>
        </w:tc>
        <w:tc>
          <w:tcPr>
            <w:tcW w:w="1560" w:type="dxa"/>
          </w:tcPr>
          <w:p w14:paraId="315BBD65" w14:textId="77777777" w:rsidR="00252C03" w:rsidRDefault="00252C03" w:rsidP="00585FC8">
            <w:r>
              <w:t>Abner</w:t>
            </w:r>
          </w:p>
        </w:tc>
        <w:tc>
          <w:tcPr>
            <w:tcW w:w="819" w:type="dxa"/>
          </w:tcPr>
          <w:p w14:paraId="277D9978" w14:textId="77777777" w:rsidR="00252C03" w:rsidRDefault="00252C03" w:rsidP="00585FC8">
            <w:r>
              <w:t>1-4-27</w:t>
            </w:r>
          </w:p>
        </w:tc>
      </w:tr>
      <w:tr w:rsidR="00252C03" w14:paraId="1531E547" w14:textId="77777777" w:rsidTr="00E76DA4">
        <w:tc>
          <w:tcPr>
            <w:tcW w:w="2308" w:type="dxa"/>
          </w:tcPr>
          <w:p w14:paraId="68E05442" w14:textId="77777777" w:rsidR="00252C03" w:rsidRPr="00297A89" w:rsidRDefault="00252C03" w:rsidP="00585FC8">
            <w:pPr>
              <w:rPr>
                <w:i/>
              </w:rPr>
            </w:pPr>
            <w:r>
              <w:rPr>
                <w:i/>
              </w:rPr>
              <w:lastRenderedPageBreak/>
              <w:t>Gigolo</w:t>
            </w:r>
          </w:p>
        </w:tc>
        <w:tc>
          <w:tcPr>
            <w:tcW w:w="4663" w:type="dxa"/>
          </w:tcPr>
          <w:p w14:paraId="010D469D" w14:textId="77777777" w:rsidR="00252C03" w:rsidRDefault="00252C03" w:rsidP="00067241">
            <w:r w:rsidRPr="005E01AB">
              <w:t xml:space="preserve">a young man paid or financially supported by an older </w:t>
            </w:r>
            <w:r>
              <w:t>woman to be her escort or lover</w:t>
            </w:r>
            <w:r w:rsidR="00067241">
              <w:t xml:space="preserve"> (a</w:t>
            </w:r>
            <w:r>
              <w:t xml:space="preserve"> gender-bent</w:t>
            </w:r>
            <w:r w:rsidR="00067241">
              <w:t xml:space="preserve"> and</w:t>
            </w:r>
            <w:r>
              <w:t xml:space="preserve"> backwards version of a sugar daddy</w:t>
            </w:r>
            <w:r w:rsidR="00067241">
              <w:t>)</w:t>
            </w:r>
          </w:p>
        </w:tc>
        <w:tc>
          <w:tcPr>
            <w:tcW w:w="1560" w:type="dxa"/>
          </w:tcPr>
          <w:p w14:paraId="755AB851" w14:textId="77777777" w:rsidR="00252C03" w:rsidRDefault="00252C03" w:rsidP="00585FC8">
            <w:r>
              <w:t>Julian</w:t>
            </w:r>
          </w:p>
        </w:tc>
        <w:tc>
          <w:tcPr>
            <w:tcW w:w="819" w:type="dxa"/>
          </w:tcPr>
          <w:p w14:paraId="345DFFFA" w14:textId="77777777" w:rsidR="00252C03" w:rsidRDefault="00252C03" w:rsidP="00585FC8">
            <w:r>
              <w:t>1-5-29</w:t>
            </w:r>
          </w:p>
        </w:tc>
      </w:tr>
      <w:tr w:rsidR="00252C03" w14:paraId="64B6766C" w14:textId="77777777" w:rsidTr="00E76DA4">
        <w:tc>
          <w:tcPr>
            <w:tcW w:w="2308" w:type="dxa"/>
          </w:tcPr>
          <w:p w14:paraId="363584E6" w14:textId="77777777" w:rsidR="00252C03" w:rsidRPr="00297A89" w:rsidRDefault="00252C03" w:rsidP="00585FC8">
            <w:pPr>
              <w:rPr>
                <w:i/>
              </w:rPr>
            </w:pPr>
            <w:r>
              <w:rPr>
                <w:i/>
              </w:rPr>
              <w:t>The old purse strings are a bit frayed</w:t>
            </w:r>
          </w:p>
        </w:tc>
        <w:tc>
          <w:tcPr>
            <w:tcW w:w="4663" w:type="dxa"/>
          </w:tcPr>
          <w:p w14:paraId="3E38368F" w14:textId="77777777" w:rsidR="00252C03" w:rsidRDefault="00067241" w:rsidP="00067241">
            <w:pPr>
              <w:tabs>
                <w:tab w:val="left" w:pos="2852"/>
              </w:tabs>
            </w:pPr>
            <w:r>
              <w:t xml:space="preserve">Indicating a lack of money. </w:t>
            </w:r>
            <w:r w:rsidR="00252C03">
              <w:rPr>
                <w:noProof/>
              </w:rPr>
              <w:drawing>
                <wp:anchor distT="0" distB="0" distL="114300" distR="114300" simplePos="0" relativeHeight="251661312" behindDoc="1" locked="0" layoutInCell="1" allowOverlap="1" wp14:anchorId="05EAC4C9" wp14:editId="1A8C1988">
                  <wp:simplePos x="0" y="0"/>
                  <wp:positionH relativeFrom="column">
                    <wp:posOffset>1954</wp:posOffset>
                  </wp:positionH>
                  <wp:positionV relativeFrom="paragraph">
                    <wp:posOffset>147</wp:posOffset>
                  </wp:positionV>
                  <wp:extent cx="1042036" cy="1433146"/>
                  <wp:effectExtent l="0" t="0" r="5715" b="0"/>
                  <wp:wrapTight wrapText="bothSides">
                    <wp:wrapPolygon edited="0">
                      <wp:start x="0" y="0"/>
                      <wp:lineTo x="0" y="21255"/>
                      <wp:lineTo x="21324" y="21255"/>
                      <wp:lineTo x="21324" y="0"/>
                      <wp:lineTo x="0" y="0"/>
                    </wp:wrapPolygon>
                  </wp:wrapTight>
                  <wp:docPr id="3" name="Picture 3" descr="Image result for mens purses 1930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mens purses 1930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2036" cy="1433146"/>
                          </a:xfrm>
                          <a:prstGeom prst="rect">
                            <a:avLst/>
                          </a:prstGeom>
                          <a:noFill/>
                          <a:ln>
                            <a:noFill/>
                          </a:ln>
                        </pic:spPr>
                      </pic:pic>
                    </a:graphicData>
                  </a:graphic>
                  <wp14:sizeRelH relativeFrom="page">
                    <wp14:pctWidth>0</wp14:pctWidth>
                  </wp14:sizeRelH>
                  <wp14:sizeRelV relativeFrom="page">
                    <wp14:pctHeight>0</wp14:pctHeight>
                  </wp14:sizeRelV>
                </wp:anchor>
              </w:drawing>
            </w:r>
            <w:r w:rsidR="00252C03">
              <w:t xml:space="preserve">Men used wallets that were at the time called “purses” to hold their money, and saying that the purse strings are a bit frayed could refer to either the wallet falling apart and money falling out everywhere, or to the idea that the person cannot afford to buy a new wallet. </w:t>
            </w:r>
          </w:p>
        </w:tc>
        <w:tc>
          <w:tcPr>
            <w:tcW w:w="1560" w:type="dxa"/>
          </w:tcPr>
          <w:p w14:paraId="0D91DEF9" w14:textId="77777777" w:rsidR="00252C03" w:rsidRDefault="00252C03" w:rsidP="00585FC8">
            <w:r>
              <w:t>Pat</w:t>
            </w:r>
          </w:p>
        </w:tc>
        <w:tc>
          <w:tcPr>
            <w:tcW w:w="819" w:type="dxa"/>
          </w:tcPr>
          <w:p w14:paraId="3023B3D3" w14:textId="77777777" w:rsidR="00252C03" w:rsidRDefault="00252C03" w:rsidP="00585FC8">
            <w:r>
              <w:t>1-5-31</w:t>
            </w:r>
          </w:p>
        </w:tc>
      </w:tr>
      <w:tr w:rsidR="00252C03" w14:paraId="0D3EE4FA" w14:textId="77777777" w:rsidTr="00067241">
        <w:tc>
          <w:tcPr>
            <w:tcW w:w="2309" w:type="dxa"/>
          </w:tcPr>
          <w:p w14:paraId="46EA0618" w14:textId="77777777" w:rsidR="00252C03" w:rsidRPr="00297A89" w:rsidRDefault="00252C03" w:rsidP="00585FC8">
            <w:pPr>
              <w:rPr>
                <w:i/>
              </w:rPr>
            </w:pPr>
            <w:r>
              <w:rPr>
                <w:i/>
              </w:rPr>
              <w:t>Stock company</w:t>
            </w:r>
          </w:p>
        </w:tc>
        <w:tc>
          <w:tcPr>
            <w:tcW w:w="4665" w:type="dxa"/>
          </w:tcPr>
          <w:p w14:paraId="1AF8A009" w14:textId="77777777" w:rsidR="00252C03" w:rsidRDefault="00252C03" w:rsidP="00585FC8">
            <w:r w:rsidRPr="00025F98">
              <w:t xml:space="preserve">a repertory company that </w:t>
            </w:r>
            <w:r>
              <w:t>is largely based in one theater</w:t>
            </w:r>
            <w:r w:rsidR="00067241">
              <w:t>, NOT referring to buying or selling stocks</w:t>
            </w:r>
          </w:p>
        </w:tc>
        <w:tc>
          <w:tcPr>
            <w:tcW w:w="1557" w:type="dxa"/>
          </w:tcPr>
          <w:p w14:paraId="4F204087" w14:textId="77777777" w:rsidR="00252C03" w:rsidRDefault="00252C03" w:rsidP="00585FC8">
            <w:r>
              <w:t>Pat</w:t>
            </w:r>
          </w:p>
        </w:tc>
        <w:tc>
          <w:tcPr>
            <w:tcW w:w="819" w:type="dxa"/>
          </w:tcPr>
          <w:p w14:paraId="23584AEB" w14:textId="77777777" w:rsidR="00252C03" w:rsidRDefault="00252C03" w:rsidP="00585FC8">
            <w:r>
              <w:t>1-5-31</w:t>
            </w:r>
          </w:p>
        </w:tc>
      </w:tr>
      <w:tr w:rsidR="00252C03" w14:paraId="240D1DC6" w14:textId="77777777" w:rsidTr="00067241">
        <w:tc>
          <w:tcPr>
            <w:tcW w:w="2309" w:type="dxa"/>
          </w:tcPr>
          <w:p w14:paraId="40E308DC" w14:textId="77777777" w:rsidR="00252C03" w:rsidRDefault="00252C03" w:rsidP="00585FC8">
            <w:pPr>
              <w:rPr>
                <w:i/>
              </w:rPr>
            </w:pPr>
            <w:r>
              <w:rPr>
                <w:i/>
              </w:rPr>
              <w:t>Forwarding address</w:t>
            </w:r>
          </w:p>
        </w:tc>
        <w:tc>
          <w:tcPr>
            <w:tcW w:w="4665" w:type="dxa"/>
          </w:tcPr>
          <w:p w14:paraId="60D7C90B" w14:textId="77777777" w:rsidR="00252C03" w:rsidRDefault="00252C03" w:rsidP="00067241">
            <w:r w:rsidRPr="00025F98">
              <w:t>an address that you leave for someone when you move to a new place so tha</w:t>
            </w:r>
            <w:r w:rsidR="00067241">
              <w:t>t they can send letters</w:t>
            </w:r>
            <w:r w:rsidRPr="00025F98">
              <w:t xml:space="preserve"> to you</w:t>
            </w:r>
          </w:p>
        </w:tc>
        <w:tc>
          <w:tcPr>
            <w:tcW w:w="1557" w:type="dxa"/>
          </w:tcPr>
          <w:p w14:paraId="5148A521" w14:textId="77777777" w:rsidR="00252C03" w:rsidRDefault="00252C03" w:rsidP="00585FC8">
            <w:r>
              <w:t>Pat</w:t>
            </w:r>
          </w:p>
        </w:tc>
        <w:tc>
          <w:tcPr>
            <w:tcW w:w="819" w:type="dxa"/>
          </w:tcPr>
          <w:p w14:paraId="6AF3BFAC" w14:textId="77777777" w:rsidR="00252C03" w:rsidRDefault="00252C03" w:rsidP="00585FC8">
            <w:r>
              <w:t>1-5-31</w:t>
            </w:r>
          </w:p>
        </w:tc>
      </w:tr>
      <w:tr w:rsidR="008C1F8C" w14:paraId="76453ED1" w14:textId="77777777" w:rsidTr="00067241">
        <w:tc>
          <w:tcPr>
            <w:tcW w:w="2309" w:type="dxa"/>
          </w:tcPr>
          <w:p w14:paraId="263C0B2D" w14:textId="77777777" w:rsidR="008C1F8C" w:rsidRDefault="008C1F8C" w:rsidP="00585FC8">
            <w:pPr>
              <w:rPr>
                <w:i/>
              </w:rPr>
            </w:pPr>
            <w:r>
              <w:rPr>
                <w:i/>
              </w:rPr>
              <w:t>Hot-cha-cha</w:t>
            </w:r>
          </w:p>
        </w:tc>
        <w:tc>
          <w:tcPr>
            <w:tcW w:w="4665" w:type="dxa"/>
          </w:tcPr>
          <w:p w14:paraId="68857372" w14:textId="77777777" w:rsidR="008C1F8C" w:rsidRDefault="008C1F8C" w:rsidP="008C1F8C">
            <w:r>
              <w:t>“</w:t>
            </w:r>
            <w:proofErr w:type="spellStart"/>
            <w:r>
              <w:t>Hotcha</w:t>
            </w:r>
            <w:proofErr w:type="spellEnd"/>
            <w:r>
              <w:t>” Or “</w:t>
            </w:r>
            <w:proofErr w:type="spellStart"/>
            <w:r>
              <w:t>Hatcha</w:t>
            </w:r>
            <w:proofErr w:type="spellEnd"/>
            <w:r>
              <w:t>-cha,” an interjection used to indicate pleasure or approval. As an adjective, it means s</w:t>
            </w:r>
            <w:r w:rsidRPr="008C1F8C">
              <w:t>exually att</w:t>
            </w:r>
            <w:r w:rsidR="00067241">
              <w:t>ractive and energetic</w:t>
            </w:r>
          </w:p>
        </w:tc>
        <w:tc>
          <w:tcPr>
            <w:tcW w:w="1557" w:type="dxa"/>
          </w:tcPr>
          <w:p w14:paraId="62AABBCC" w14:textId="77777777" w:rsidR="008C1F8C" w:rsidRDefault="008C1F8C" w:rsidP="00585FC8">
            <w:r>
              <w:t>Company</w:t>
            </w:r>
          </w:p>
        </w:tc>
        <w:tc>
          <w:tcPr>
            <w:tcW w:w="819" w:type="dxa"/>
          </w:tcPr>
          <w:p w14:paraId="4AF363B7" w14:textId="77777777" w:rsidR="008C1F8C" w:rsidRDefault="008C1F8C" w:rsidP="00585FC8">
            <w:r>
              <w:t>1-5-32</w:t>
            </w:r>
          </w:p>
        </w:tc>
      </w:tr>
      <w:tr w:rsidR="00252C03" w14:paraId="62CFCC74" w14:textId="77777777" w:rsidTr="00067241">
        <w:tc>
          <w:tcPr>
            <w:tcW w:w="2309" w:type="dxa"/>
          </w:tcPr>
          <w:p w14:paraId="5987C1E0" w14:textId="77777777" w:rsidR="00252C03" w:rsidRDefault="00252C03" w:rsidP="00585FC8">
            <w:pPr>
              <w:rPr>
                <w:i/>
              </w:rPr>
            </w:pPr>
            <w:r>
              <w:rPr>
                <w:i/>
              </w:rPr>
              <w:t>Iceman</w:t>
            </w:r>
          </w:p>
        </w:tc>
        <w:tc>
          <w:tcPr>
            <w:tcW w:w="4665" w:type="dxa"/>
          </w:tcPr>
          <w:p w14:paraId="48258238" w14:textId="77777777" w:rsidR="00252C03" w:rsidRDefault="00252C03" w:rsidP="00585FC8">
            <w:r>
              <w:t>A person who would deliver ice door-to door daily, because there was no other method of refrigerating perishables</w:t>
            </w:r>
          </w:p>
        </w:tc>
        <w:tc>
          <w:tcPr>
            <w:tcW w:w="1557" w:type="dxa"/>
          </w:tcPr>
          <w:p w14:paraId="620181FF" w14:textId="77777777" w:rsidR="00252C03" w:rsidRDefault="00252C03" w:rsidP="00585FC8">
            <w:r>
              <w:t>People in “Going out of Town”</w:t>
            </w:r>
          </w:p>
        </w:tc>
        <w:tc>
          <w:tcPr>
            <w:tcW w:w="819" w:type="dxa"/>
          </w:tcPr>
          <w:p w14:paraId="6EE503CD" w14:textId="77777777" w:rsidR="00252C03" w:rsidRDefault="00252C03" w:rsidP="00585FC8">
            <w:r>
              <w:t>1-5-32</w:t>
            </w:r>
          </w:p>
        </w:tc>
      </w:tr>
      <w:tr w:rsidR="00A80AA3" w14:paraId="5FAB0730" w14:textId="77777777" w:rsidTr="00067241">
        <w:tc>
          <w:tcPr>
            <w:tcW w:w="2309" w:type="dxa"/>
          </w:tcPr>
          <w:p w14:paraId="58E35714" w14:textId="77777777" w:rsidR="00A80AA3" w:rsidRDefault="00A80AA3" w:rsidP="00585FC8">
            <w:pPr>
              <w:rPr>
                <w:i/>
              </w:rPr>
            </w:pPr>
            <w:r>
              <w:rPr>
                <w:i/>
              </w:rPr>
              <w:t>Caresses</w:t>
            </w:r>
          </w:p>
        </w:tc>
        <w:tc>
          <w:tcPr>
            <w:tcW w:w="4665" w:type="dxa"/>
          </w:tcPr>
          <w:p w14:paraId="24908B69" w14:textId="77777777" w:rsidR="00A80AA3" w:rsidRDefault="00A80AA3" w:rsidP="00585FC8">
            <w:r>
              <w:t>Referring to parts of a woman’s body able to be caressed, like her waist</w:t>
            </w:r>
          </w:p>
        </w:tc>
        <w:tc>
          <w:tcPr>
            <w:tcW w:w="1557" w:type="dxa"/>
          </w:tcPr>
          <w:p w14:paraId="5840F942" w14:textId="77777777" w:rsidR="00A80AA3" w:rsidRDefault="00A80AA3" w:rsidP="00585FC8">
            <w:r>
              <w:t>Billy, Men</w:t>
            </w:r>
          </w:p>
        </w:tc>
        <w:tc>
          <w:tcPr>
            <w:tcW w:w="819" w:type="dxa"/>
          </w:tcPr>
          <w:p w14:paraId="4FA74912" w14:textId="77777777" w:rsidR="00A80AA3" w:rsidRDefault="00A80AA3" w:rsidP="00585FC8">
            <w:r>
              <w:t>1-6-35</w:t>
            </w:r>
          </w:p>
        </w:tc>
      </w:tr>
      <w:tr w:rsidR="00A80AA3" w14:paraId="0A18BC9C" w14:textId="77777777" w:rsidTr="00067241">
        <w:tc>
          <w:tcPr>
            <w:tcW w:w="2309" w:type="dxa"/>
          </w:tcPr>
          <w:p w14:paraId="3F3F9980" w14:textId="77777777" w:rsidR="00A80AA3" w:rsidRDefault="00A80AA3" w:rsidP="00585FC8">
            <w:pPr>
              <w:rPr>
                <w:i/>
              </w:rPr>
            </w:pPr>
            <w:r>
              <w:rPr>
                <w:i/>
              </w:rPr>
              <w:t>Slim trim or curvy</w:t>
            </w:r>
          </w:p>
        </w:tc>
        <w:tc>
          <w:tcPr>
            <w:tcW w:w="4665" w:type="dxa"/>
          </w:tcPr>
          <w:p w14:paraId="05F08DE8" w14:textId="77777777" w:rsidR="00A80AA3" w:rsidRDefault="00A80AA3" w:rsidP="00585FC8">
            <w:r>
              <w:t>Thin, fit, or curvier</w:t>
            </w:r>
          </w:p>
        </w:tc>
        <w:tc>
          <w:tcPr>
            <w:tcW w:w="1557" w:type="dxa"/>
          </w:tcPr>
          <w:p w14:paraId="7880BEEA" w14:textId="77777777" w:rsidR="00A80AA3" w:rsidRDefault="00A80AA3" w:rsidP="00A80AA3">
            <w:r>
              <w:t>Billy, ensemble</w:t>
            </w:r>
          </w:p>
        </w:tc>
        <w:tc>
          <w:tcPr>
            <w:tcW w:w="819" w:type="dxa"/>
          </w:tcPr>
          <w:p w14:paraId="7E291BB4" w14:textId="77777777" w:rsidR="00A80AA3" w:rsidRDefault="00A80AA3" w:rsidP="00585FC8">
            <w:r>
              <w:t>1-6-35</w:t>
            </w:r>
          </w:p>
        </w:tc>
      </w:tr>
      <w:tr w:rsidR="00252C03" w14:paraId="7C3123D7" w14:textId="77777777" w:rsidTr="00067241">
        <w:tc>
          <w:tcPr>
            <w:tcW w:w="2309" w:type="dxa"/>
          </w:tcPr>
          <w:p w14:paraId="720855A8" w14:textId="77777777" w:rsidR="00252C03" w:rsidRDefault="00252C03" w:rsidP="00585FC8">
            <w:pPr>
              <w:rPr>
                <w:i/>
              </w:rPr>
            </w:pPr>
            <w:r>
              <w:rPr>
                <w:i/>
              </w:rPr>
              <w:t>Regency Club</w:t>
            </w:r>
          </w:p>
        </w:tc>
        <w:tc>
          <w:tcPr>
            <w:tcW w:w="4665" w:type="dxa"/>
          </w:tcPr>
          <w:p w14:paraId="44CAF595" w14:textId="77777777" w:rsidR="00252C03" w:rsidRDefault="00252C03" w:rsidP="00585FC8">
            <w:r>
              <w:t>A</w:t>
            </w:r>
            <w:r w:rsidR="00067241">
              <w:t>n opulent</w:t>
            </w:r>
            <w:r>
              <w:t xml:space="preserve"> club inside the Regency Hotel in New York</w:t>
            </w:r>
          </w:p>
        </w:tc>
        <w:tc>
          <w:tcPr>
            <w:tcW w:w="1557" w:type="dxa"/>
          </w:tcPr>
          <w:p w14:paraId="393C302B" w14:textId="77777777" w:rsidR="00252C03" w:rsidRDefault="00252C03" w:rsidP="00585FC8">
            <w:r>
              <w:t>Peggy</w:t>
            </w:r>
          </w:p>
        </w:tc>
        <w:tc>
          <w:tcPr>
            <w:tcW w:w="819" w:type="dxa"/>
          </w:tcPr>
          <w:p w14:paraId="5510AFB2" w14:textId="77777777" w:rsidR="00252C03" w:rsidRDefault="00252C03" w:rsidP="00585FC8">
            <w:r>
              <w:t>1-6-37</w:t>
            </w:r>
          </w:p>
        </w:tc>
      </w:tr>
      <w:tr w:rsidR="00252C03" w14:paraId="03595E99" w14:textId="77777777" w:rsidTr="00067241">
        <w:tc>
          <w:tcPr>
            <w:tcW w:w="2309" w:type="dxa"/>
          </w:tcPr>
          <w:p w14:paraId="0438E9B1" w14:textId="77777777" w:rsidR="00252C03" w:rsidRDefault="00252C03" w:rsidP="00585FC8">
            <w:pPr>
              <w:rPr>
                <w:i/>
              </w:rPr>
            </w:pPr>
            <w:r>
              <w:rPr>
                <w:i/>
              </w:rPr>
              <w:t>Gay</w:t>
            </w:r>
          </w:p>
        </w:tc>
        <w:tc>
          <w:tcPr>
            <w:tcW w:w="4665" w:type="dxa"/>
          </w:tcPr>
          <w:p w14:paraId="1669E513" w14:textId="77777777" w:rsidR="00252C03" w:rsidRDefault="00252C03" w:rsidP="00585FC8">
            <w:r>
              <w:t>Happy</w:t>
            </w:r>
          </w:p>
        </w:tc>
        <w:tc>
          <w:tcPr>
            <w:tcW w:w="1557" w:type="dxa"/>
          </w:tcPr>
          <w:p w14:paraId="7785BF19" w14:textId="77777777" w:rsidR="00252C03" w:rsidRDefault="00252C03" w:rsidP="00585FC8">
            <w:r>
              <w:t>Dorothy</w:t>
            </w:r>
          </w:p>
        </w:tc>
        <w:tc>
          <w:tcPr>
            <w:tcW w:w="819" w:type="dxa"/>
          </w:tcPr>
          <w:p w14:paraId="610120EF" w14:textId="77777777" w:rsidR="00252C03" w:rsidRDefault="00252C03" w:rsidP="00585FC8">
            <w:r>
              <w:t>1-7-39</w:t>
            </w:r>
          </w:p>
        </w:tc>
      </w:tr>
      <w:tr w:rsidR="00252C03" w14:paraId="2DAE313E" w14:textId="77777777" w:rsidTr="00067241">
        <w:tc>
          <w:tcPr>
            <w:tcW w:w="2309" w:type="dxa"/>
          </w:tcPr>
          <w:p w14:paraId="168ECB08" w14:textId="77777777" w:rsidR="00252C03" w:rsidRDefault="00252C03" w:rsidP="00585FC8">
            <w:pPr>
              <w:rPr>
                <w:i/>
              </w:rPr>
            </w:pPr>
            <w:r>
              <w:rPr>
                <w:i/>
              </w:rPr>
              <w:t>Build a bridge over you</w:t>
            </w:r>
          </w:p>
        </w:tc>
        <w:tc>
          <w:tcPr>
            <w:tcW w:w="4665" w:type="dxa"/>
          </w:tcPr>
          <w:p w14:paraId="7F0FB543" w14:textId="77777777" w:rsidR="00252C03" w:rsidRDefault="00067241" w:rsidP="00067241">
            <w:r>
              <w:t>A sly insult r</w:t>
            </w:r>
            <w:r w:rsidR="00040AA1">
              <w:t xml:space="preserve">eferring </w:t>
            </w:r>
            <w:r>
              <w:t>to a person</w:t>
            </w:r>
            <w:r w:rsidR="00040AA1">
              <w:t xml:space="preserve"> drinking so much she will become a body of water… or alcohol</w:t>
            </w:r>
          </w:p>
        </w:tc>
        <w:tc>
          <w:tcPr>
            <w:tcW w:w="1557" w:type="dxa"/>
          </w:tcPr>
          <w:p w14:paraId="18A9D6DC" w14:textId="77777777" w:rsidR="00252C03" w:rsidRDefault="00252C03" w:rsidP="00585FC8">
            <w:r>
              <w:t>Bert</w:t>
            </w:r>
          </w:p>
        </w:tc>
        <w:tc>
          <w:tcPr>
            <w:tcW w:w="819" w:type="dxa"/>
          </w:tcPr>
          <w:p w14:paraId="46A471CA" w14:textId="77777777" w:rsidR="00252C03" w:rsidRDefault="00252C03" w:rsidP="00585FC8">
            <w:r>
              <w:t>1-7-39</w:t>
            </w:r>
          </w:p>
        </w:tc>
      </w:tr>
      <w:tr w:rsidR="00252C03" w14:paraId="0A964482" w14:textId="77777777" w:rsidTr="00067241">
        <w:tc>
          <w:tcPr>
            <w:tcW w:w="2309" w:type="dxa"/>
          </w:tcPr>
          <w:p w14:paraId="0EA3EFB8" w14:textId="77777777" w:rsidR="00252C03" w:rsidRDefault="00252C03" w:rsidP="00585FC8">
            <w:pPr>
              <w:rPr>
                <w:i/>
              </w:rPr>
            </w:pPr>
            <w:r>
              <w:rPr>
                <w:i/>
              </w:rPr>
              <w:t>Build a monument over you</w:t>
            </w:r>
          </w:p>
        </w:tc>
        <w:tc>
          <w:tcPr>
            <w:tcW w:w="4665" w:type="dxa"/>
          </w:tcPr>
          <w:p w14:paraId="4230114D" w14:textId="77777777" w:rsidR="00252C03" w:rsidRDefault="00067241" w:rsidP="00067241">
            <w:r>
              <w:t>Most likely m</w:t>
            </w:r>
            <w:r w:rsidR="00040AA1">
              <w:t xml:space="preserve">eaning that </w:t>
            </w:r>
            <w:r>
              <w:t>he will be killed</w:t>
            </w:r>
            <w:r w:rsidR="0096393D">
              <w:t xml:space="preserve"> </w:t>
            </w:r>
            <w:r w:rsidR="00040AA1">
              <w:t xml:space="preserve">and </w:t>
            </w:r>
            <w:r>
              <w:t>someone would</w:t>
            </w:r>
            <w:r w:rsidR="00040AA1">
              <w:t xml:space="preserve"> build a monument to commemorate his death.</w:t>
            </w:r>
          </w:p>
        </w:tc>
        <w:tc>
          <w:tcPr>
            <w:tcW w:w="1557" w:type="dxa"/>
          </w:tcPr>
          <w:p w14:paraId="49149E4C" w14:textId="77777777" w:rsidR="00252C03" w:rsidRDefault="00252C03" w:rsidP="00585FC8">
            <w:r>
              <w:t>Dorothy</w:t>
            </w:r>
          </w:p>
        </w:tc>
        <w:tc>
          <w:tcPr>
            <w:tcW w:w="819" w:type="dxa"/>
          </w:tcPr>
          <w:p w14:paraId="3709B5F5" w14:textId="77777777" w:rsidR="00252C03" w:rsidRDefault="00252C03" w:rsidP="00585FC8">
            <w:r>
              <w:t>1-7-39</w:t>
            </w:r>
          </w:p>
        </w:tc>
      </w:tr>
      <w:tr w:rsidR="00252C03" w14:paraId="3055D4A1" w14:textId="77777777" w:rsidTr="00067241">
        <w:tc>
          <w:tcPr>
            <w:tcW w:w="2309" w:type="dxa"/>
          </w:tcPr>
          <w:p w14:paraId="41CEF429" w14:textId="77777777" w:rsidR="00252C03" w:rsidRDefault="00252C03" w:rsidP="00585FC8">
            <w:pPr>
              <w:rPr>
                <w:i/>
              </w:rPr>
            </w:pPr>
            <w:r>
              <w:rPr>
                <w:i/>
              </w:rPr>
              <w:t>Irving Berlin</w:t>
            </w:r>
          </w:p>
        </w:tc>
        <w:tc>
          <w:tcPr>
            <w:tcW w:w="4665" w:type="dxa"/>
          </w:tcPr>
          <w:p w14:paraId="3B79A6EE" w14:textId="77777777" w:rsidR="00252C03" w:rsidRDefault="00252C03" w:rsidP="00067241">
            <w:r>
              <w:t>A</w:t>
            </w:r>
            <w:r w:rsidRPr="00DE4962">
              <w:t>n American composer and lyricist, widely considered one of the greatest s</w:t>
            </w:r>
            <w:r>
              <w:t>ongwriters in American history; he composed</w:t>
            </w:r>
            <w:r w:rsidRPr="00DE4962">
              <w:t xml:space="preserve"> the score</w:t>
            </w:r>
            <w:r>
              <w:t xml:space="preserve"> for </w:t>
            </w:r>
            <w:r>
              <w:rPr>
                <w:i/>
              </w:rPr>
              <w:t xml:space="preserve">Annie Get </w:t>
            </w:r>
            <w:r w:rsidRPr="00DE4962">
              <w:rPr>
                <w:i/>
              </w:rPr>
              <w:t>Your</w:t>
            </w:r>
            <w:r>
              <w:rPr>
                <w:i/>
              </w:rPr>
              <w:t xml:space="preserve"> Gun</w:t>
            </w:r>
            <w:r w:rsidR="00067241">
              <w:t>. The reference to Buffalo Bill could be referring to the character in Annie Get your Gun, though the show didn’t open until 1950.</w:t>
            </w:r>
          </w:p>
        </w:tc>
        <w:tc>
          <w:tcPr>
            <w:tcW w:w="1557" w:type="dxa"/>
          </w:tcPr>
          <w:p w14:paraId="4505D0BA" w14:textId="77777777" w:rsidR="00252C03" w:rsidRDefault="00252C03" w:rsidP="00585FC8">
            <w:r>
              <w:t>Dorothy</w:t>
            </w:r>
          </w:p>
        </w:tc>
        <w:tc>
          <w:tcPr>
            <w:tcW w:w="819" w:type="dxa"/>
          </w:tcPr>
          <w:p w14:paraId="0B25485D" w14:textId="77777777" w:rsidR="00252C03" w:rsidRDefault="00252C03" w:rsidP="00585FC8">
            <w:r>
              <w:t>1-7-39</w:t>
            </w:r>
          </w:p>
        </w:tc>
      </w:tr>
      <w:tr w:rsidR="00252C03" w14:paraId="2289E136" w14:textId="77777777" w:rsidTr="00067241">
        <w:tc>
          <w:tcPr>
            <w:tcW w:w="2309" w:type="dxa"/>
          </w:tcPr>
          <w:p w14:paraId="67CAEAD8" w14:textId="77777777" w:rsidR="00252C03" w:rsidRDefault="00252C03" w:rsidP="00585FC8">
            <w:pPr>
              <w:rPr>
                <w:i/>
              </w:rPr>
            </w:pPr>
            <w:r>
              <w:rPr>
                <w:i/>
              </w:rPr>
              <w:t>Buffalo Bill</w:t>
            </w:r>
          </w:p>
        </w:tc>
        <w:tc>
          <w:tcPr>
            <w:tcW w:w="4665" w:type="dxa"/>
          </w:tcPr>
          <w:p w14:paraId="6EA04FCF" w14:textId="77777777" w:rsidR="00252C03" w:rsidRPr="00A83534" w:rsidRDefault="00252C03" w:rsidP="00067241">
            <w:r>
              <w:t>A</w:t>
            </w:r>
            <w:r w:rsidRPr="00A83534">
              <w:t>n American scout, bison hunter, and showman.</w:t>
            </w:r>
            <w:r>
              <w:t xml:space="preserve"> He was a real person, but also a character in the </w:t>
            </w:r>
            <w:r w:rsidR="00067241">
              <w:t>Berlin musical</w:t>
            </w:r>
            <w:r>
              <w:t xml:space="preserve">, </w:t>
            </w:r>
            <w:r>
              <w:rPr>
                <w:i/>
              </w:rPr>
              <w:t>Annie Get Your Gun</w:t>
            </w:r>
            <w:r>
              <w:t xml:space="preserve">. </w:t>
            </w:r>
          </w:p>
        </w:tc>
        <w:tc>
          <w:tcPr>
            <w:tcW w:w="1557" w:type="dxa"/>
          </w:tcPr>
          <w:p w14:paraId="1722B542" w14:textId="77777777" w:rsidR="00252C03" w:rsidRDefault="00252C03" w:rsidP="00585FC8">
            <w:r>
              <w:t>Dorothy</w:t>
            </w:r>
          </w:p>
        </w:tc>
        <w:tc>
          <w:tcPr>
            <w:tcW w:w="819" w:type="dxa"/>
          </w:tcPr>
          <w:p w14:paraId="29905E99" w14:textId="77777777" w:rsidR="00252C03" w:rsidRDefault="00252C03" w:rsidP="00585FC8">
            <w:r>
              <w:t>1-7-39</w:t>
            </w:r>
          </w:p>
        </w:tc>
      </w:tr>
      <w:tr w:rsidR="00252C03" w14:paraId="53B3783D" w14:textId="77777777" w:rsidTr="00067241">
        <w:tc>
          <w:tcPr>
            <w:tcW w:w="2309" w:type="dxa"/>
          </w:tcPr>
          <w:p w14:paraId="1E918EFD" w14:textId="77777777" w:rsidR="00252C03" w:rsidRDefault="00252C03" w:rsidP="00585FC8">
            <w:pPr>
              <w:rPr>
                <w:i/>
              </w:rPr>
            </w:pPr>
            <w:r>
              <w:rPr>
                <w:i/>
              </w:rPr>
              <w:lastRenderedPageBreak/>
              <w:t>Give me the air</w:t>
            </w:r>
          </w:p>
        </w:tc>
        <w:tc>
          <w:tcPr>
            <w:tcW w:w="4665" w:type="dxa"/>
          </w:tcPr>
          <w:p w14:paraId="5127467E" w14:textId="77777777" w:rsidR="00252C03" w:rsidRDefault="00252C03" w:rsidP="00585FC8">
            <w:r>
              <w:t xml:space="preserve">To kick someone out, generally out of a building. People tend to “go out for air” voluntarily, so “giving someone the air” is forcing them to go out. </w:t>
            </w:r>
          </w:p>
        </w:tc>
        <w:tc>
          <w:tcPr>
            <w:tcW w:w="1557" w:type="dxa"/>
          </w:tcPr>
          <w:p w14:paraId="6AC82DA8" w14:textId="77777777" w:rsidR="00252C03" w:rsidRDefault="00252C03" w:rsidP="00585FC8">
            <w:r>
              <w:t>Abner</w:t>
            </w:r>
          </w:p>
        </w:tc>
        <w:tc>
          <w:tcPr>
            <w:tcW w:w="819" w:type="dxa"/>
          </w:tcPr>
          <w:p w14:paraId="1C8C76BA" w14:textId="77777777" w:rsidR="00252C03" w:rsidRDefault="00252C03" w:rsidP="00585FC8">
            <w:r>
              <w:t>1-7-40</w:t>
            </w:r>
          </w:p>
        </w:tc>
      </w:tr>
      <w:tr w:rsidR="00252C03" w14:paraId="2A018422" w14:textId="77777777" w:rsidTr="00067241">
        <w:tc>
          <w:tcPr>
            <w:tcW w:w="2309" w:type="dxa"/>
          </w:tcPr>
          <w:p w14:paraId="27189E9E" w14:textId="77777777" w:rsidR="00252C03" w:rsidRDefault="00252C03" w:rsidP="00585FC8">
            <w:pPr>
              <w:rPr>
                <w:i/>
              </w:rPr>
            </w:pPr>
            <w:r>
              <w:rPr>
                <w:i/>
              </w:rPr>
              <w:t>Bubbles</w:t>
            </w:r>
          </w:p>
        </w:tc>
        <w:tc>
          <w:tcPr>
            <w:tcW w:w="4665" w:type="dxa"/>
          </w:tcPr>
          <w:p w14:paraId="7689E0CC" w14:textId="77777777" w:rsidR="00252C03" w:rsidRDefault="00252C03" w:rsidP="00067241">
            <w:r>
              <w:t xml:space="preserve">Referring to </w:t>
            </w:r>
            <w:r w:rsidR="00067241">
              <w:t xml:space="preserve">drinks that are carbonated. </w:t>
            </w:r>
            <w:r>
              <w:t>Champag</w:t>
            </w:r>
            <w:r w:rsidR="00067241">
              <w:t>n</w:t>
            </w:r>
            <w:r>
              <w:t xml:space="preserve">e, sparking wine, and some cocktails are bubbly. </w:t>
            </w:r>
          </w:p>
        </w:tc>
        <w:tc>
          <w:tcPr>
            <w:tcW w:w="1557" w:type="dxa"/>
          </w:tcPr>
          <w:p w14:paraId="2281E44D" w14:textId="77777777" w:rsidR="00252C03" w:rsidRDefault="00252C03" w:rsidP="00585FC8">
            <w:r>
              <w:t>Dorothy</w:t>
            </w:r>
          </w:p>
        </w:tc>
        <w:tc>
          <w:tcPr>
            <w:tcW w:w="819" w:type="dxa"/>
          </w:tcPr>
          <w:p w14:paraId="6C2030EA" w14:textId="77777777" w:rsidR="00252C03" w:rsidRDefault="00252C03" w:rsidP="00585FC8">
            <w:r>
              <w:t>1-7-40</w:t>
            </w:r>
          </w:p>
        </w:tc>
      </w:tr>
      <w:tr w:rsidR="00252C03" w14:paraId="792E1C15" w14:textId="77777777" w:rsidTr="00067241">
        <w:tc>
          <w:tcPr>
            <w:tcW w:w="2309" w:type="dxa"/>
          </w:tcPr>
          <w:p w14:paraId="1736E166" w14:textId="77777777" w:rsidR="00252C03" w:rsidRDefault="00252C03" w:rsidP="00585FC8">
            <w:pPr>
              <w:rPr>
                <w:i/>
              </w:rPr>
            </w:pPr>
            <w:r>
              <w:rPr>
                <w:i/>
              </w:rPr>
              <w:t>Fainting violet</w:t>
            </w:r>
          </w:p>
        </w:tc>
        <w:tc>
          <w:tcPr>
            <w:tcW w:w="4665" w:type="dxa"/>
          </w:tcPr>
          <w:p w14:paraId="2F71BFC0" w14:textId="77777777" w:rsidR="00252C03" w:rsidRDefault="00252C03" w:rsidP="00585FC8">
            <w:r>
              <w:t xml:space="preserve">A pun on the term “shrinking violet” which is a person who is too shy to express their opinions. </w:t>
            </w:r>
          </w:p>
        </w:tc>
        <w:tc>
          <w:tcPr>
            <w:tcW w:w="1557" w:type="dxa"/>
          </w:tcPr>
          <w:p w14:paraId="39D5FD58" w14:textId="77777777" w:rsidR="00252C03" w:rsidRDefault="00252C03" w:rsidP="00585FC8">
            <w:r>
              <w:t xml:space="preserve">Dorothy </w:t>
            </w:r>
          </w:p>
        </w:tc>
        <w:tc>
          <w:tcPr>
            <w:tcW w:w="819" w:type="dxa"/>
          </w:tcPr>
          <w:p w14:paraId="6164F594" w14:textId="77777777" w:rsidR="00252C03" w:rsidRDefault="00252C03" w:rsidP="00585FC8">
            <w:r>
              <w:t>1-7-42</w:t>
            </w:r>
          </w:p>
        </w:tc>
      </w:tr>
      <w:tr w:rsidR="00252C03" w14:paraId="0C60BE7A" w14:textId="77777777" w:rsidTr="00067241">
        <w:tc>
          <w:tcPr>
            <w:tcW w:w="2309" w:type="dxa"/>
          </w:tcPr>
          <w:p w14:paraId="78F8525A" w14:textId="77777777" w:rsidR="00252C03" w:rsidRDefault="00252C03" w:rsidP="00585FC8">
            <w:pPr>
              <w:rPr>
                <w:i/>
              </w:rPr>
            </w:pPr>
            <w:r>
              <w:rPr>
                <w:i/>
              </w:rPr>
              <w:t>Old man depression</w:t>
            </w:r>
          </w:p>
        </w:tc>
        <w:tc>
          <w:tcPr>
            <w:tcW w:w="4665" w:type="dxa"/>
          </w:tcPr>
          <w:p w14:paraId="697C494B" w14:textId="77777777" w:rsidR="00252C03" w:rsidRDefault="00252C03" w:rsidP="00585FC8">
            <w:r>
              <w:t xml:space="preserve">Referring to the great depression, which was still going on, but had slowed down to the point where people’s lives were being put back together. </w:t>
            </w:r>
          </w:p>
        </w:tc>
        <w:tc>
          <w:tcPr>
            <w:tcW w:w="1557" w:type="dxa"/>
          </w:tcPr>
          <w:p w14:paraId="6014B329" w14:textId="77777777" w:rsidR="00252C03" w:rsidRDefault="00252C03" w:rsidP="00585FC8">
            <w:proofErr w:type="spellStart"/>
            <w:r>
              <w:t>Ragamuffs</w:t>
            </w:r>
            <w:proofErr w:type="spellEnd"/>
          </w:p>
        </w:tc>
        <w:tc>
          <w:tcPr>
            <w:tcW w:w="819" w:type="dxa"/>
          </w:tcPr>
          <w:p w14:paraId="152A21D6" w14:textId="77777777" w:rsidR="00252C03" w:rsidRDefault="00252C03" w:rsidP="00585FC8">
            <w:r>
              <w:t>1-8-46</w:t>
            </w:r>
          </w:p>
        </w:tc>
      </w:tr>
      <w:tr w:rsidR="00252C03" w14:paraId="65F11B49" w14:textId="77777777" w:rsidTr="00067241">
        <w:tc>
          <w:tcPr>
            <w:tcW w:w="2309" w:type="dxa"/>
          </w:tcPr>
          <w:p w14:paraId="7677F67B" w14:textId="77777777" w:rsidR="00252C03" w:rsidRDefault="00252C03" w:rsidP="00585FC8">
            <w:pPr>
              <w:rPr>
                <w:i/>
              </w:rPr>
            </w:pPr>
            <w:r>
              <w:rPr>
                <w:i/>
              </w:rPr>
              <w:t>A headline ‘bout a breadline</w:t>
            </w:r>
          </w:p>
        </w:tc>
        <w:tc>
          <w:tcPr>
            <w:tcW w:w="4665" w:type="dxa"/>
          </w:tcPr>
          <w:p w14:paraId="7337B44E" w14:textId="77777777" w:rsidR="00252C03" w:rsidRDefault="00252C03" w:rsidP="00585FC8">
            <w:r>
              <w:t>“Breadline” is a term originating in Britain referring to people having an income that just barely meets their needs. A headline about a breadline is a headline about extreme poverty.</w:t>
            </w:r>
          </w:p>
        </w:tc>
        <w:tc>
          <w:tcPr>
            <w:tcW w:w="1557" w:type="dxa"/>
          </w:tcPr>
          <w:p w14:paraId="3B0D1CA2" w14:textId="77777777" w:rsidR="00252C03" w:rsidRDefault="00252C03" w:rsidP="00585FC8">
            <w:proofErr w:type="spellStart"/>
            <w:r>
              <w:t>Ragamuffs</w:t>
            </w:r>
            <w:proofErr w:type="spellEnd"/>
          </w:p>
        </w:tc>
        <w:tc>
          <w:tcPr>
            <w:tcW w:w="819" w:type="dxa"/>
          </w:tcPr>
          <w:p w14:paraId="011035EB" w14:textId="77777777" w:rsidR="00252C03" w:rsidRDefault="00252C03" w:rsidP="00585FC8">
            <w:r>
              <w:t>1-8-46</w:t>
            </w:r>
          </w:p>
        </w:tc>
      </w:tr>
      <w:tr w:rsidR="00252C03" w14:paraId="26ED7F7E" w14:textId="77777777" w:rsidTr="00067241">
        <w:tc>
          <w:tcPr>
            <w:tcW w:w="2309" w:type="dxa"/>
          </w:tcPr>
          <w:p w14:paraId="6DB0B215" w14:textId="77777777" w:rsidR="00252C03" w:rsidRDefault="00252C03" w:rsidP="00585FC8">
            <w:pPr>
              <w:rPr>
                <w:i/>
              </w:rPr>
            </w:pPr>
            <w:r>
              <w:rPr>
                <w:i/>
              </w:rPr>
              <w:t>Thoroughfare</w:t>
            </w:r>
          </w:p>
        </w:tc>
        <w:tc>
          <w:tcPr>
            <w:tcW w:w="4665" w:type="dxa"/>
          </w:tcPr>
          <w:p w14:paraId="2EACD0E2" w14:textId="77777777" w:rsidR="00252C03" w:rsidRDefault="00252C03" w:rsidP="00585FC8">
            <w:r w:rsidRPr="00A83534">
              <w:t>a road or path forming a route between two places</w:t>
            </w:r>
          </w:p>
        </w:tc>
        <w:tc>
          <w:tcPr>
            <w:tcW w:w="1557" w:type="dxa"/>
          </w:tcPr>
          <w:p w14:paraId="36D62E51" w14:textId="77777777" w:rsidR="00252C03" w:rsidRDefault="00252C03" w:rsidP="00585FC8">
            <w:r>
              <w:t>Dorothy</w:t>
            </w:r>
          </w:p>
        </w:tc>
        <w:tc>
          <w:tcPr>
            <w:tcW w:w="819" w:type="dxa"/>
          </w:tcPr>
          <w:p w14:paraId="51BBA674" w14:textId="77777777" w:rsidR="00252C03" w:rsidRDefault="00252C03" w:rsidP="00585FC8">
            <w:r>
              <w:t>1-8-49</w:t>
            </w:r>
          </w:p>
        </w:tc>
      </w:tr>
      <w:tr w:rsidR="00252C03" w14:paraId="466E56A5" w14:textId="77777777" w:rsidTr="00067241">
        <w:tc>
          <w:tcPr>
            <w:tcW w:w="2309" w:type="dxa"/>
          </w:tcPr>
          <w:p w14:paraId="0040C5F7" w14:textId="77777777" w:rsidR="00252C03" w:rsidRDefault="00252C03" w:rsidP="00585FC8">
            <w:pPr>
              <w:rPr>
                <w:i/>
              </w:rPr>
            </w:pPr>
            <w:r>
              <w:rPr>
                <w:i/>
              </w:rPr>
              <w:t>Crazy quilt</w:t>
            </w:r>
          </w:p>
        </w:tc>
        <w:tc>
          <w:tcPr>
            <w:tcW w:w="4665" w:type="dxa"/>
          </w:tcPr>
          <w:p w14:paraId="4FF74941" w14:textId="77777777" w:rsidR="00252C03" w:rsidRDefault="00252C03" w:rsidP="00585FC8">
            <w:r>
              <w:t xml:space="preserve">A crazy quilt is </w:t>
            </w:r>
            <w:r w:rsidRPr="00E93D36">
              <w:t xml:space="preserve">a patchwork quilt with patches of </w:t>
            </w:r>
            <w:r>
              <w:t xml:space="preserve">fabric in </w:t>
            </w:r>
            <w:r w:rsidRPr="00E93D36">
              <w:t>randomly varying sizes, shapes, colors, and fabrics.</w:t>
            </w:r>
            <w:r>
              <w:t xml:space="preserve"> It is typically used as a metaphor for miscellaneous compilations of varying things. </w:t>
            </w:r>
          </w:p>
        </w:tc>
        <w:tc>
          <w:tcPr>
            <w:tcW w:w="1557" w:type="dxa"/>
          </w:tcPr>
          <w:p w14:paraId="5CC2291D" w14:textId="77777777" w:rsidR="00252C03" w:rsidRDefault="00252C03" w:rsidP="00585FC8">
            <w:r>
              <w:t>Dorothy</w:t>
            </w:r>
          </w:p>
        </w:tc>
        <w:tc>
          <w:tcPr>
            <w:tcW w:w="819" w:type="dxa"/>
          </w:tcPr>
          <w:p w14:paraId="1FB03858" w14:textId="77777777" w:rsidR="00252C03" w:rsidRDefault="00252C03" w:rsidP="00585FC8">
            <w:r>
              <w:t>1-8-49</w:t>
            </w:r>
          </w:p>
        </w:tc>
      </w:tr>
      <w:tr w:rsidR="00252C03" w14:paraId="4BD05856" w14:textId="77777777" w:rsidTr="00067241">
        <w:tc>
          <w:tcPr>
            <w:tcW w:w="2309" w:type="dxa"/>
          </w:tcPr>
          <w:p w14:paraId="11FEC725" w14:textId="77777777" w:rsidR="00252C03" w:rsidRDefault="00252C03" w:rsidP="00585FC8">
            <w:pPr>
              <w:rPr>
                <w:i/>
              </w:rPr>
            </w:pPr>
            <w:r>
              <w:rPr>
                <w:i/>
              </w:rPr>
              <w:t>Wall Street Jack</w:t>
            </w:r>
          </w:p>
        </w:tc>
        <w:tc>
          <w:tcPr>
            <w:tcW w:w="4665" w:type="dxa"/>
          </w:tcPr>
          <w:p w14:paraId="762A89B0" w14:textId="77777777" w:rsidR="00E76DA4" w:rsidRDefault="00E76DA4" w:rsidP="00E76DA4">
            <w:r>
              <w:t>Most likely refers to</w:t>
            </w:r>
            <w:r w:rsidR="00252C03">
              <w:t xml:space="preserve"> </w:t>
            </w:r>
            <w:r w:rsidR="00252C03" w:rsidRPr="00E93D36">
              <w:t xml:space="preserve">John </w:t>
            </w:r>
            <w:proofErr w:type="spellStart"/>
            <w:r w:rsidR="00252C03" w:rsidRPr="00E93D36">
              <w:t>Vernou</w:t>
            </w:r>
            <w:proofErr w:type="spellEnd"/>
            <w:r w:rsidR="00252C03" w:rsidRPr="00E93D36">
              <w:t xml:space="preserve"> "Black Jack" Bouvier III</w:t>
            </w:r>
            <w:r w:rsidR="00762987">
              <w:t xml:space="preserve">, </w:t>
            </w:r>
            <w:r w:rsidR="00252C03" w:rsidRPr="00E93D36">
              <w:t xml:space="preserve"> an American Wall Street stockbroker and socialite. He was the father of former First Lady Jacqueline Kennedy Onassis. His nickname, "Black Jack", referred to his omnipresent dark tan and his flamboyant lifestyle.</w:t>
            </w:r>
            <w:r w:rsidR="00252C03">
              <w:t xml:space="preserve"> He made his fortune doing real estate speculation in New York. </w:t>
            </w:r>
          </w:p>
          <w:p w14:paraId="58F12E6E" w14:textId="77777777" w:rsidR="00762987" w:rsidRDefault="00762987" w:rsidP="00E76DA4"/>
        </w:tc>
        <w:tc>
          <w:tcPr>
            <w:tcW w:w="1557" w:type="dxa"/>
          </w:tcPr>
          <w:p w14:paraId="378F17CA" w14:textId="77777777" w:rsidR="00252C03" w:rsidRDefault="00252C03" w:rsidP="00585FC8">
            <w:r>
              <w:t>Dorothy</w:t>
            </w:r>
          </w:p>
        </w:tc>
        <w:tc>
          <w:tcPr>
            <w:tcW w:w="819" w:type="dxa"/>
          </w:tcPr>
          <w:p w14:paraId="07907475" w14:textId="77777777" w:rsidR="00252C03" w:rsidRDefault="00252C03" w:rsidP="00585FC8">
            <w:r>
              <w:t>1-8-49</w:t>
            </w:r>
          </w:p>
        </w:tc>
      </w:tr>
      <w:tr w:rsidR="00252C03" w14:paraId="329C7BEB" w14:textId="77777777" w:rsidTr="00067241">
        <w:tc>
          <w:tcPr>
            <w:tcW w:w="2309" w:type="dxa"/>
          </w:tcPr>
          <w:p w14:paraId="12D9BF0D" w14:textId="77777777" w:rsidR="00252C03" w:rsidRDefault="00252C03" w:rsidP="00585FC8">
            <w:pPr>
              <w:rPr>
                <w:i/>
              </w:rPr>
            </w:pPr>
          </w:p>
        </w:tc>
        <w:tc>
          <w:tcPr>
            <w:tcW w:w="4665" w:type="dxa"/>
          </w:tcPr>
          <w:p w14:paraId="4683071A" w14:textId="77777777" w:rsidR="00252C03" w:rsidRDefault="00252C03" w:rsidP="00585FC8"/>
        </w:tc>
        <w:tc>
          <w:tcPr>
            <w:tcW w:w="1557" w:type="dxa"/>
          </w:tcPr>
          <w:p w14:paraId="2BB43ED2" w14:textId="77777777" w:rsidR="00252C03" w:rsidRDefault="00252C03" w:rsidP="00585FC8"/>
        </w:tc>
        <w:tc>
          <w:tcPr>
            <w:tcW w:w="819" w:type="dxa"/>
          </w:tcPr>
          <w:p w14:paraId="3CDAD7FB" w14:textId="77777777" w:rsidR="00252C03" w:rsidRDefault="00252C03" w:rsidP="00585FC8"/>
        </w:tc>
      </w:tr>
      <w:tr w:rsidR="00252C03" w14:paraId="0BC8732A" w14:textId="77777777" w:rsidTr="00067241">
        <w:tc>
          <w:tcPr>
            <w:tcW w:w="2309" w:type="dxa"/>
          </w:tcPr>
          <w:p w14:paraId="384AC801" w14:textId="77777777" w:rsidR="00252C03" w:rsidRDefault="00252C03" w:rsidP="00585FC8">
            <w:pPr>
              <w:rPr>
                <w:i/>
              </w:rPr>
            </w:pPr>
          </w:p>
        </w:tc>
        <w:tc>
          <w:tcPr>
            <w:tcW w:w="4665" w:type="dxa"/>
          </w:tcPr>
          <w:p w14:paraId="27E79BD7" w14:textId="77777777" w:rsidR="00252C03" w:rsidRPr="006501B0" w:rsidRDefault="00252C03" w:rsidP="00585FC8">
            <w:pPr>
              <w:jc w:val="center"/>
              <w:rPr>
                <w:b/>
                <w:u w:val="single"/>
              </w:rPr>
            </w:pPr>
            <w:r w:rsidRPr="006501B0">
              <w:rPr>
                <w:b/>
                <w:u w:val="single"/>
              </w:rPr>
              <w:t>ACT TWO</w:t>
            </w:r>
          </w:p>
        </w:tc>
        <w:tc>
          <w:tcPr>
            <w:tcW w:w="1557" w:type="dxa"/>
          </w:tcPr>
          <w:p w14:paraId="7B5259E6" w14:textId="77777777" w:rsidR="00252C03" w:rsidRDefault="00252C03" w:rsidP="00585FC8"/>
        </w:tc>
        <w:tc>
          <w:tcPr>
            <w:tcW w:w="819" w:type="dxa"/>
          </w:tcPr>
          <w:p w14:paraId="214FC1BF" w14:textId="77777777" w:rsidR="00252C03" w:rsidRDefault="00252C03" w:rsidP="00585FC8"/>
        </w:tc>
      </w:tr>
      <w:tr w:rsidR="00252C03" w14:paraId="0EDB507D" w14:textId="77777777" w:rsidTr="00067241">
        <w:tc>
          <w:tcPr>
            <w:tcW w:w="2309" w:type="dxa"/>
          </w:tcPr>
          <w:p w14:paraId="23F6BD45" w14:textId="77777777" w:rsidR="00252C03" w:rsidRDefault="00252C03" w:rsidP="00585FC8">
            <w:pPr>
              <w:rPr>
                <w:i/>
              </w:rPr>
            </w:pPr>
            <w:r>
              <w:rPr>
                <w:i/>
              </w:rPr>
              <w:t>Compound Fracture</w:t>
            </w:r>
          </w:p>
        </w:tc>
        <w:tc>
          <w:tcPr>
            <w:tcW w:w="4665" w:type="dxa"/>
          </w:tcPr>
          <w:p w14:paraId="4BC7BD95" w14:textId="77777777" w:rsidR="00252C03" w:rsidRDefault="00252C03" w:rsidP="00585FC8">
            <w:r w:rsidRPr="00E93D36">
              <w:t>A fracture in which a bone is sticking through the skin. Also known as an open fracture.</w:t>
            </w:r>
          </w:p>
        </w:tc>
        <w:tc>
          <w:tcPr>
            <w:tcW w:w="1557" w:type="dxa"/>
          </w:tcPr>
          <w:p w14:paraId="48C0DBD7" w14:textId="77777777" w:rsidR="00252C03" w:rsidRDefault="00252C03" w:rsidP="00585FC8">
            <w:r>
              <w:t>Doctor</w:t>
            </w:r>
          </w:p>
        </w:tc>
        <w:tc>
          <w:tcPr>
            <w:tcW w:w="819" w:type="dxa"/>
          </w:tcPr>
          <w:p w14:paraId="29BE915C" w14:textId="77777777" w:rsidR="00252C03" w:rsidRDefault="00252C03" w:rsidP="00585FC8">
            <w:r>
              <w:t>2-1-1</w:t>
            </w:r>
          </w:p>
        </w:tc>
      </w:tr>
      <w:tr w:rsidR="00252C03" w14:paraId="17133FC1" w14:textId="77777777" w:rsidTr="00067241">
        <w:tc>
          <w:tcPr>
            <w:tcW w:w="2309" w:type="dxa"/>
          </w:tcPr>
          <w:p w14:paraId="0EAB8BA1" w14:textId="77777777" w:rsidR="00252C03" w:rsidRDefault="00252C03" w:rsidP="00585FC8">
            <w:pPr>
              <w:rPr>
                <w:i/>
              </w:rPr>
            </w:pPr>
            <w:r>
              <w:rPr>
                <w:i/>
              </w:rPr>
              <w:t>With no bonds and no stocks in your little safe deposit box you can never be affected by inflation</w:t>
            </w:r>
          </w:p>
        </w:tc>
        <w:tc>
          <w:tcPr>
            <w:tcW w:w="4665" w:type="dxa"/>
          </w:tcPr>
          <w:p w14:paraId="66184626" w14:textId="77777777" w:rsidR="00252C03" w:rsidRDefault="00252C03" w:rsidP="00585FC8">
            <w:r w:rsidRPr="00E93D36">
              <w:t>Inflation</w:t>
            </w:r>
            <w:r>
              <w:t>,</w:t>
            </w:r>
            <w:r w:rsidRPr="00E93D36">
              <w:t xml:space="preserve"> the rise in price of goods and services</w:t>
            </w:r>
            <w:r>
              <w:t>,</w:t>
            </w:r>
            <w:r w:rsidRPr="00E93D36">
              <w:t xml:space="preserve"> reduces the purchasing power each unit of currency can buy. Rising inflation has an insidious effect: input prices are higher, consumers can purchase fewer goods, revenues and profits decline, and the economy slows for a time until a steady state is reached. </w:t>
            </w:r>
            <w:r>
              <w:t>Bonds and stocks lose value when inflation occurs. The sentence means “well, if you’re already out of money, you can’t get any poorer.”</w:t>
            </w:r>
          </w:p>
        </w:tc>
        <w:tc>
          <w:tcPr>
            <w:tcW w:w="1557" w:type="dxa"/>
          </w:tcPr>
          <w:p w14:paraId="4C481584" w14:textId="77777777" w:rsidR="00252C03" w:rsidRDefault="00252C03" w:rsidP="00585FC8">
            <w:r>
              <w:t>Everyone in Sunny Side to Every Situation</w:t>
            </w:r>
          </w:p>
        </w:tc>
        <w:tc>
          <w:tcPr>
            <w:tcW w:w="819" w:type="dxa"/>
          </w:tcPr>
          <w:p w14:paraId="046E5082" w14:textId="77777777" w:rsidR="00252C03" w:rsidRDefault="00252C03" w:rsidP="00585FC8">
            <w:r>
              <w:t>2-1-4</w:t>
            </w:r>
          </w:p>
        </w:tc>
      </w:tr>
      <w:tr w:rsidR="00252C03" w14:paraId="242E9A14" w14:textId="77777777" w:rsidTr="00067241">
        <w:tc>
          <w:tcPr>
            <w:tcW w:w="2309" w:type="dxa"/>
          </w:tcPr>
          <w:p w14:paraId="58818F40" w14:textId="77777777" w:rsidR="00252C03" w:rsidRDefault="00252C03" w:rsidP="00585FC8">
            <w:pPr>
              <w:rPr>
                <w:i/>
              </w:rPr>
            </w:pPr>
            <w:r>
              <w:rPr>
                <w:i/>
              </w:rPr>
              <w:t>Ballyhoo</w:t>
            </w:r>
          </w:p>
        </w:tc>
        <w:tc>
          <w:tcPr>
            <w:tcW w:w="4665" w:type="dxa"/>
          </w:tcPr>
          <w:p w14:paraId="7D6176AB" w14:textId="77777777" w:rsidR="00252C03" w:rsidRDefault="00252C03" w:rsidP="00585FC8">
            <w:r>
              <w:t>extravagant publicity or fuss</w:t>
            </w:r>
          </w:p>
        </w:tc>
        <w:tc>
          <w:tcPr>
            <w:tcW w:w="1557" w:type="dxa"/>
          </w:tcPr>
          <w:p w14:paraId="1F1277F5" w14:textId="77777777" w:rsidR="00252C03" w:rsidRDefault="00252C03" w:rsidP="00585FC8">
            <w:r>
              <w:t>Julian</w:t>
            </w:r>
          </w:p>
        </w:tc>
        <w:tc>
          <w:tcPr>
            <w:tcW w:w="819" w:type="dxa"/>
          </w:tcPr>
          <w:p w14:paraId="2290B2F8" w14:textId="77777777" w:rsidR="00252C03" w:rsidRDefault="00252C03" w:rsidP="00585FC8">
            <w:r>
              <w:t>2-4-11</w:t>
            </w:r>
          </w:p>
        </w:tc>
      </w:tr>
      <w:tr w:rsidR="00252C03" w14:paraId="19E81CEF" w14:textId="77777777" w:rsidTr="00067241">
        <w:tc>
          <w:tcPr>
            <w:tcW w:w="2309" w:type="dxa"/>
          </w:tcPr>
          <w:p w14:paraId="2AD9BDC5" w14:textId="77777777" w:rsidR="00252C03" w:rsidRDefault="00252C03" w:rsidP="00585FC8">
            <w:pPr>
              <w:rPr>
                <w:i/>
              </w:rPr>
            </w:pPr>
            <w:proofErr w:type="spellStart"/>
            <w:r>
              <w:rPr>
                <w:i/>
              </w:rPr>
              <w:lastRenderedPageBreak/>
              <w:t>Daffydills</w:t>
            </w:r>
            <w:proofErr w:type="spellEnd"/>
            <w:r>
              <w:rPr>
                <w:i/>
              </w:rPr>
              <w:t xml:space="preserve"> who entertain</w:t>
            </w:r>
          </w:p>
        </w:tc>
        <w:tc>
          <w:tcPr>
            <w:tcW w:w="4665" w:type="dxa"/>
          </w:tcPr>
          <w:p w14:paraId="7E51F37F" w14:textId="77777777" w:rsidR="00252C03" w:rsidRDefault="00D375C9" w:rsidP="00D375C9">
            <w:r>
              <w:t>P</w:t>
            </w:r>
            <w:r w:rsidR="00252C03">
              <w:t xml:space="preserve">et </w:t>
            </w:r>
            <w:r>
              <w:t>name</w:t>
            </w:r>
            <w:r w:rsidR="00252C03">
              <w:t xml:space="preserve"> for chorus girls,</w:t>
            </w:r>
            <w:r w:rsidR="00252C03" w:rsidRPr="00225FE0">
              <w:t xml:space="preserve"> who often performed in the night clubs and restaurants w</w:t>
            </w:r>
            <w:r w:rsidR="00252C03">
              <w:t xml:space="preserve">ith floor shows </w:t>
            </w:r>
            <w:r w:rsidR="00252C03" w:rsidRPr="00225FE0">
              <w:t>known as "</w:t>
            </w:r>
            <w:proofErr w:type="spellStart"/>
            <w:r w:rsidR="00252C03" w:rsidRPr="00225FE0">
              <w:t>peacockeries</w:t>
            </w:r>
            <w:proofErr w:type="spellEnd"/>
            <w:r w:rsidR="00252C03" w:rsidRPr="00225FE0">
              <w:t xml:space="preserve">," that flourished in midtown after the repeal of Prohibition in 1933. </w:t>
            </w:r>
          </w:p>
        </w:tc>
        <w:tc>
          <w:tcPr>
            <w:tcW w:w="1557" w:type="dxa"/>
          </w:tcPr>
          <w:p w14:paraId="28F75389" w14:textId="77777777" w:rsidR="00252C03" w:rsidRDefault="00252C03" w:rsidP="00585FC8">
            <w:r>
              <w:t>Julian</w:t>
            </w:r>
          </w:p>
        </w:tc>
        <w:tc>
          <w:tcPr>
            <w:tcW w:w="819" w:type="dxa"/>
          </w:tcPr>
          <w:p w14:paraId="334C871C" w14:textId="77777777" w:rsidR="00252C03" w:rsidRDefault="00252C03" w:rsidP="00585FC8">
            <w:r>
              <w:t>2-4-11</w:t>
            </w:r>
          </w:p>
        </w:tc>
      </w:tr>
      <w:tr w:rsidR="00252C03" w14:paraId="08B81C65" w14:textId="77777777" w:rsidTr="00067241">
        <w:tc>
          <w:tcPr>
            <w:tcW w:w="2309" w:type="dxa"/>
          </w:tcPr>
          <w:p w14:paraId="78AAB58B" w14:textId="77777777" w:rsidR="00252C03" w:rsidRDefault="00252C03" w:rsidP="00585FC8">
            <w:pPr>
              <w:rPr>
                <w:i/>
              </w:rPr>
            </w:pPr>
            <w:r>
              <w:rPr>
                <w:i/>
              </w:rPr>
              <w:t>Angelo’s and Maxie’s</w:t>
            </w:r>
          </w:p>
        </w:tc>
        <w:tc>
          <w:tcPr>
            <w:tcW w:w="4665" w:type="dxa"/>
          </w:tcPr>
          <w:p w14:paraId="48038297" w14:textId="77777777" w:rsidR="00252C03" w:rsidRDefault="00252C03" w:rsidP="00585FC8">
            <w:r w:rsidRPr="00225FE0">
              <w:t>Angelo's might have referred to the 95-year old Italian restaurant on Mulberry Street</w:t>
            </w:r>
            <w:r>
              <w:t>, while Maxie’s could have referred to any number of small mom and pop joins in New York. There was a Wyatt B Angelo from Allentown, Pennsylvania, but his relation to New York is unclear.</w:t>
            </w:r>
          </w:p>
        </w:tc>
        <w:tc>
          <w:tcPr>
            <w:tcW w:w="1557" w:type="dxa"/>
          </w:tcPr>
          <w:p w14:paraId="49B5C6AD" w14:textId="77777777" w:rsidR="00252C03" w:rsidRDefault="00252C03" w:rsidP="00585FC8">
            <w:r>
              <w:t>Julian</w:t>
            </w:r>
          </w:p>
        </w:tc>
        <w:tc>
          <w:tcPr>
            <w:tcW w:w="819" w:type="dxa"/>
          </w:tcPr>
          <w:p w14:paraId="5D93C34C" w14:textId="77777777" w:rsidR="00252C03" w:rsidRDefault="00252C03" w:rsidP="00585FC8">
            <w:r>
              <w:t>2-4-11</w:t>
            </w:r>
          </w:p>
        </w:tc>
      </w:tr>
      <w:tr w:rsidR="00252C03" w14:paraId="324D0BA1" w14:textId="77777777" w:rsidTr="00067241">
        <w:tc>
          <w:tcPr>
            <w:tcW w:w="2309" w:type="dxa"/>
          </w:tcPr>
          <w:p w14:paraId="1A2603BE" w14:textId="77777777" w:rsidR="00252C03" w:rsidRDefault="00252C03" w:rsidP="00585FC8">
            <w:pPr>
              <w:rPr>
                <w:i/>
              </w:rPr>
            </w:pPr>
            <w:r>
              <w:rPr>
                <w:i/>
              </w:rPr>
              <w:t>Milkman’s on his way</w:t>
            </w:r>
          </w:p>
        </w:tc>
        <w:tc>
          <w:tcPr>
            <w:tcW w:w="4665" w:type="dxa"/>
          </w:tcPr>
          <w:p w14:paraId="3F6A5A94" w14:textId="77777777" w:rsidR="00252C03" w:rsidRDefault="00252C03" w:rsidP="00585FC8">
            <w:r w:rsidRPr="00FA0949">
              <w:t>A milkman is a person who delivers milk in milk bottles or cartons</w:t>
            </w:r>
            <w:r>
              <w:t xml:space="preserve">. </w:t>
            </w:r>
            <w:r w:rsidRPr="00FA0949">
              <w:t>Milk deliveries frequently occur</w:t>
            </w:r>
            <w:r>
              <w:t>red</w:t>
            </w:r>
            <w:r w:rsidRPr="00FA0949">
              <w:t xml:space="preserve"> in the morning and it is not uncommon for milkmen to deliver </w:t>
            </w:r>
            <w:r>
              <w:t>other perishable dairy products as well.</w:t>
            </w:r>
            <w:r w:rsidRPr="00FA0949">
              <w:t xml:space="preserve"> Originally, milk needed to be delivered to houses daily since the lack of good refrigeration meant it would quickly spoil.</w:t>
            </w:r>
          </w:p>
        </w:tc>
        <w:tc>
          <w:tcPr>
            <w:tcW w:w="1557" w:type="dxa"/>
          </w:tcPr>
          <w:p w14:paraId="6E21AF56" w14:textId="77777777" w:rsidR="00252C03" w:rsidRDefault="00252C03" w:rsidP="00585FC8">
            <w:r>
              <w:t>Julian</w:t>
            </w:r>
          </w:p>
        </w:tc>
        <w:tc>
          <w:tcPr>
            <w:tcW w:w="819" w:type="dxa"/>
          </w:tcPr>
          <w:p w14:paraId="1D5072B3" w14:textId="77777777" w:rsidR="00252C03" w:rsidRDefault="00252C03" w:rsidP="00585FC8">
            <w:r>
              <w:t>2-4-11</w:t>
            </w:r>
          </w:p>
        </w:tc>
      </w:tr>
      <w:tr w:rsidR="00252C03" w14:paraId="087DF491" w14:textId="77777777" w:rsidTr="00067241">
        <w:tc>
          <w:tcPr>
            <w:tcW w:w="2309" w:type="dxa"/>
          </w:tcPr>
          <w:p w14:paraId="50C3E7B8" w14:textId="77777777" w:rsidR="00252C03" w:rsidRDefault="00252C03" w:rsidP="00585FC8">
            <w:pPr>
              <w:rPr>
                <w:i/>
              </w:rPr>
            </w:pPr>
            <w:r>
              <w:rPr>
                <w:i/>
              </w:rPr>
              <w:t>Hi-de-hi</w:t>
            </w:r>
          </w:p>
        </w:tc>
        <w:tc>
          <w:tcPr>
            <w:tcW w:w="4665" w:type="dxa"/>
          </w:tcPr>
          <w:p w14:paraId="069D5B95" w14:textId="77777777" w:rsidR="00252C03" w:rsidRDefault="00252C03" w:rsidP="00585FC8">
            <w:r>
              <w:t>A nonsense word meaning general excitement</w:t>
            </w:r>
          </w:p>
        </w:tc>
        <w:tc>
          <w:tcPr>
            <w:tcW w:w="1557" w:type="dxa"/>
          </w:tcPr>
          <w:p w14:paraId="5DCF1F85" w14:textId="77777777" w:rsidR="00252C03" w:rsidRDefault="00252C03" w:rsidP="00585FC8">
            <w:r>
              <w:t>Annie</w:t>
            </w:r>
          </w:p>
        </w:tc>
        <w:tc>
          <w:tcPr>
            <w:tcW w:w="819" w:type="dxa"/>
          </w:tcPr>
          <w:p w14:paraId="6DF91A97" w14:textId="77777777" w:rsidR="00252C03" w:rsidRDefault="00252C03" w:rsidP="00585FC8">
            <w:r>
              <w:t>2-4-11</w:t>
            </w:r>
          </w:p>
        </w:tc>
      </w:tr>
      <w:tr w:rsidR="00252C03" w14:paraId="78B03EF8" w14:textId="77777777" w:rsidTr="00067241">
        <w:tc>
          <w:tcPr>
            <w:tcW w:w="2309" w:type="dxa"/>
          </w:tcPr>
          <w:p w14:paraId="631C0CC1" w14:textId="77777777" w:rsidR="00252C03" w:rsidRDefault="00252C03" w:rsidP="00585FC8">
            <w:pPr>
              <w:rPr>
                <w:i/>
              </w:rPr>
            </w:pPr>
            <w:r>
              <w:rPr>
                <w:i/>
              </w:rPr>
              <w:t>Moxie</w:t>
            </w:r>
          </w:p>
        </w:tc>
        <w:tc>
          <w:tcPr>
            <w:tcW w:w="4665" w:type="dxa"/>
          </w:tcPr>
          <w:p w14:paraId="46223D27" w14:textId="77777777" w:rsidR="00252C03" w:rsidRDefault="00252C03" w:rsidP="00585FC8">
            <w:r>
              <w:t>F</w:t>
            </w:r>
            <w:r w:rsidRPr="00FA0949">
              <w:t>orce of character, determination, or nerve.</w:t>
            </w:r>
          </w:p>
        </w:tc>
        <w:tc>
          <w:tcPr>
            <w:tcW w:w="1557" w:type="dxa"/>
          </w:tcPr>
          <w:p w14:paraId="2A90D05E" w14:textId="77777777" w:rsidR="00252C03" w:rsidRDefault="00252C03" w:rsidP="00585FC8">
            <w:r>
              <w:t>Julian</w:t>
            </w:r>
          </w:p>
        </w:tc>
        <w:tc>
          <w:tcPr>
            <w:tcW w:w="819" w:type="dxa"/>
          </w:tcPr>
          <w:p w14:paraId="10967FC4" w14:textId="77777777" w:rsidR="00252C03" w:rsidRDefault="00252C03" w:rsidP="00585FC8">
            <w:r>
              <w:t>2-5-15</w:t>
            </w:r>
          </w:p>
        </w:tc>
      </w:tr>
      <w:tr w:rsidR="00252C03" w14:paraId="575A6821" w14:textId="77777777" w:rsidTr="00067241">
        <w:tc>
          <w:tcPr>
            <w:tcW w:w="2309" w:type="dxa"/>
          </w:tcPr>
          <w:p w14:paraId="1C6C95D9" w14:textId="77777777" w:rsidR="00252C03" w:rsidRDefault="00252C03" w:rsidP="00585FC8">
            <w:pPr>
              <w:rPr>
                <w:i/>
              </w:rPr>
            </w:pPr>
            <w:r>
              <w:rPr>
                <w:i/>
              </w:rPr>
              <w:t>Lyrical</w:t>
            </w:r>
          </w:p>
        </w:tc>
        <w:tc>
          <w:tcPr>
            <w:tcW w:w="4665" w:type="dxa"/>
          </w:tcPr>
          <w:p w14:paraId="0CBD7316" w14:textId="77777777" w:rsidR="00252C03" w:rsidRDefault="00252C03" w:rsidP="00585FC8">
            <w:r>
              <w:t>In modern times, l</w:t>
            </w:r>
            <w:r w:rsidRPr="00FA0949">
              <w:t>yrical dance is a style of dance created from the fusion of ballet w</w:t>
            </w:r>
            <w:r>
              <w:t>ith jazz and contemporary dance.</w:t>
            </w:r>
            <w:r w:rsidRPr="00FA0949">
              <w:t xml:space="preserve"> Lyrical dancing is performed to music with lyrics to inspire movements to express strong emotions the choreographer feels from the lyrics in the chosen song. Because lyrical dancing focuses on the expression of strong emotion, the style concentrates more on individual approach and expressiveness than the precision of the dancer's movements</w:t>
            </w:r>
            <w:r>
              <w:t>.</w:t>
            </w:r>
            <w:r w:rsidRPr="00FA0949">
              <w:t xml:space="preserve"> </w:t>
            </w:r>
          </w:p>
          <w:p w14:paraId="5AF4D0E2" w14:textId="77777777" w:rsidR="00252C03" w:rsidRDefault="00252C03" w:rsidP="00585FC8">
            <w:r>
              <w:t xml:space="preserve">Even though the style is new, Andy’s direction could refer to the same sort of emotions. </w:t>
            </w:r>
          </w:p>
        </w:tc>
        <w:tc>
          <w:tcPr>
            <w:tcW w:w="1557" w:type="dxa"/>
          </w:tcPr>
          <w:p w14:paraId="7CFE4949" w14:textId="77777777" w:rsidR="00252C03" w:rsidRDefault="00252C03" w:rsidP="00585FC8">
            <w:r>
              <w:t>Andy</w:t>
            </w:r>
          </w:p>
        </w:tc>
        <w:tc>
          <w:tcPr>
            <w:tcW w:w="819" w:type="dxa"/>
          </w:tcPr>
          <w:p w14:paraId="424E77E5" w14:textId="77777777" w:rsidR="00252C03" w:rsidRDefault="00252C03" w:rsidP="00585FC8">
            <w:r>
              <w:t>2-5-15</w:t>
            </w:r>
          </w:p>
        </w:tc>
      </w:tr>
      <w:tr w:rsidR="00A80AA3" w14:paraId="6B99A767" w14:textId="77777777" w:rsidTr="00067241">
        <w:tc>
          <w:tcPr>
            <w:tcW w:w="2309" w:type="dxa"/>
          </w:tcPr>
          <w:p w14:paraId="42598EF5" w14:textId="77777777" w:rsidR="00A80AA3" w:rsidRDefault="00A80AA3" w:rsidP="00585FC8">
            <w:pPr>
              <w:rPr>
                <w:i/>
              </w:rPr>
            </w:pPr>
            <w:proofErr w:type="spellStart"/>
            <w:r w:rsidRPr="00A80AA3">
              <w:rPr>
                <w:i/>
              </w:rPr>
              <w:t>balancé</w:t>
            </w:r>
            <w:proofErr w:type="spellEnd"/>
          </w:p>
        </w:tc>
        <w:tc>
          <w:tcPr>
            <w:tcW w:w="4665" w:type="dxa"/>
          </w:tcPr>
          <w:p w14:paraId="00CE2619" w14:textId="77777777" w:rsidR="00A80AA3" w:rsidRDefault="00A80AA3" w:rsidP="00585FC8">
            <w:r w:rsidRPr="00A80AA3">
              <w:t>a step where a dancer moves while alternating balance between their feet. The rhythm is usually in three counts like a waltz and has the motion of going “down, up, down” with their legs.</w:t>
            </w:r>
          </w:p>
        </w:tc>
        <w:tc>
          <w:tcPr>
            <w:tcW w:w="1557" w:type="dxa"/>
          </w:tcPr>
          <w:p w14:paraId="7F983F6E" w14:textId="77777777" w:rsidR="00A80AA3" w:rsidRDefault="00A80AA3" w:rsidP="00585FC8">
            <w:r>
              <w:t>Andy</w:t>
            </w:r>
          </w:p>
        </w:tc>
        <w:tc>
          <w:tcPr>
            <w:tcW w:w="819" w:type="dxa"/>
          </w:tcPr>
          <w:p w14:paraId="0EC66191" w14:textId="77777777" w:rsidR="00A80AA3" w:rsidRDefault="00A80AA3" w:rsidP="00585FC8">
            <w:r>
              <w:t>2-5-16</w:t>
            </w:r>
          </w:p>
        </w:tc>
      </w:tr>
      <w:tr w:rsidR="00252C03" w14:paraId="6D9236F9" w14:textId="77777777" w:rsidTr="00067241">
        <w:tc>
          <w:tcPr>
            <w:tcW w:w="2309" w:type="dxa"/>
          </w:tcPr>
          <w:p w14:paraId="00B80F4F" w14:textId="77777777" w:rsidR="00252C03" w:rsidRDefault="00252C03" w:rsidP="00585FC8">
            <w:pPr>
              <w:rPr>
                <w:i/>
              </w:rPr>
            </w:pPr>
            <w:r>
              <w:rPr>
                <w:i/>
              </w:rPr>
              <w:t>Called half-hour</w:t>
            </w:r>
          </w:p>
        </w:tc>
        <w:tc>
          <w:tcPr>
            <w:tcW w:w="4665" w:type="dxa"/>
          </w:tcPr>
          <w:p w14:paraId="30300AF7" w14:textId="77777777" w:rsidR="00252C03" w:rsidRDefault="00252C03" w:rsidP="00585FC8">
            <w:r>
              <w:t xml:space="preserve">Calling times in stage management is telling people how much more time they have until something begins, in this case the show. Half hour is a benchmark time where performers start truly getting into character and mentally preparing themselves for the show. </w:t>
            </w:r>
          </w:p>
        </w:tc>
        <w:tc>
          <w:tcPr>
            <w:tcW w:w="1557" w:type="dxa"/>
          </w:tcPr>
          <w:p w14:paraId="3E21613A" w14:textId="77777777" w:rsidR="00252C03" w:rsidRDefault="00252C03" w:rsidP="00585FC8">
            <w:r>
              <w:t>Pat</w:t>
            </w:r>
          </w:p>
        </w:tc>
        <w:tc>
          <w:tcPr>
            <w:tcW w:w="819" w:type="dxa"/>
          </w:tcPr>
          <w:p w14:paraId="219BB597" w14:textId="77777777" w:rsidR="00252C03" w:rsidRDefault="00252C03" w:rsidP="00585FC8">
            <w:r>
              <w:t>2-6-20</w:t>
            </w:r>
          </w:p>
        </w:tc>
      </w:tr>
      <w:tr w:rsidR="00252C03" w14:paraId="28B1C9F8" w14:textId="77777777" w:rsidTr="00067241">
        <w:tc>
          <w:tcPr>
            <w:tcW w:w="2309" w:type="dxa"/>
          </w:tcPr>
          <w:p w14:paraId="1D53D57C" w14:textId="77777777" w:rsidR="00252C03" w:rsidRDefault="00252C03" w:rsidP="00585FC8">
            <w:pPr>
              <w:rPr>
                <w:i/>
              </w:rPr>
            </w:pPr>
            <w:r>
              <w:rPr>
                <w:i/>
              </w:rPr>
              <w:t>Unadulterated</w:t>
            </w:r>
          </w:p>
        </w:tc>
        <w:tc>
          <w:tcPr>
            <w:tcW w:w="4665" w:type="dxa"/>
          </w:tcPr>
          <w:p w14:paraId="3431C699" w14:textId="77777777" w:rsidR="00252C03" w:rsidRDefault="00D375C9" w:rsidP="00585FC8">
            <w:r>
              <w:t>N</w:t>
            </w:r>
            <w:r w:rsidR="00252C03" w:rsidRPr="00435331">
              <w:t>ot mixed or diluted with any different or extra elements; complete and absolute.</w:t>
            </w:r>
          </w:p>
        </w:tc>
        <w:tc>
          <w:tcPr>
            <w:tcW w:w="1557" w:type="dxa"/>
          </w:tcPr>
          <w:p w14:paraId="749C992C" w14:textId="77777777" w:rsidR="00252C03" w:rsidRDefault="00252C03" w:rsidP="00585FC8">
            <w:r>
              <w:t>Julian</w:t>
            </w:r>
          </w:p>
        </w:tc>
        <w:tc>
          <w:tcPr>
            <w:tcW w:w="819" w:type="dxa"/>
          </w:tcPr>
          <w:p w14:paraId="36AD12AA" w14:textId="77777777" w:rsidR="00252C03" w:rsidRDefault="00252C03" w:rsidP="00585FC8">
            <w:r>
              <w:t>2-6-23</w:t>
            </w:r>
          </w:p>
        </w:tc>
      </w:tr>
      <w:tr w:rsidR="00252C03" w14:paraId="0717FE2A" w14:textId="77777777" w:rsidTr="00067241">
        <w:tc>
          <w:tcPr>
            <w:tcW w:w="2309" w:type="dxa"/>
          </w:tcPr>
          <w:p w14:paraId="479DEA23" w14:textId="77777777" w:rsidR="00252C03" w:rsidRDefault="00252C03" w:rsidP="00585FC8">
            <w:pPr>
              <w:rPr>
                <w:i/>
              </w:rPr>
            </w:pPr>
            <w:r>
              <w:rPr>
                <w:i/>
              </w:rPr>
              <w:lastRenderedPageBreak/>
              <w:t>The rice and flowers</w:t>
            </w:r>
          </w:p>
        </w:tc>
        <w:tc>
          <w:tcPr>
            <w:tcW w:w="4665" w:type="dxa"/>
          </w:tcPr>
          <w:p w14:paraId="102C1FA7" w14:textId="77777777" w:rsidR="00252C03" w:rsidRDefault="00D375C9" w:rsidP="00585FC8">
            <w:r>
              <w:t>Referring</w:t>
            </w:r>
            <w:r w:rsidR="00252C03">
              <w:t xml:space="preserve"> to the </w:t>
            </w:r>
            <w:r>
              <w:t>bouquets</w:t>
            </w:r>
            <w:r w:rsidR="00252C03">
              <w:t xml:space="preserve"> at a wedding and the rice that people throw as the bride and groom exit the ceremony. </w:t>
            </w:r>
          </w:p>
        </w:tc>
        <w:tc>
          <w:tcPr>
            <w:tcW w:w="1557" w:type="dxa"/>
          </w:tcPr>
          <w:p w14:paraId="07C70278" w14:textId="77777777" w:rsidR="00252C03" w:rsidRDefault="00252C03" w:rsidP="00585FC8">
            <w:r>
              <w:t>Bert</w:t>
            </w:r>
          </w:p>
        </w:tc>
        <w:tc>
          <w:tcPr>
            <w:tcW w:w="819" w:type="dxa"/>
          </w:tcPr>
          <w:p w14:paraId="78B65CEE" w14:textId="77777777" w:rsidR="00252C03" w:rsidRDefault="00252C03" w:rsidP="00585FC8">
            <w:r>
              <w:t>2-7-24</w:t>
            </w:r>
          </w:p>
        </w:tc>
      </w:tr>
      <w:tr w:rsidR="00252C03" w14:paraId="363A51FB" w14:textId="77777777" w:rsidTr="00067241">
        <w:tc>
          <w:tcPr>
            <w:tcW w:w="2309" w:type="dxa"/>
          </w:tcPr>
          <w:p w14:paraId="3E7E53B8" w14:textId="77777777" w:rsidR="00252C03" w:rsidRDefault="00252C03" w:rsidP="00585FC8">
            <w:pPr>
              <w:rPr>
                <w:i/>
              </w:rPr>
            </w:pPr>
            <w:proofErr w:type="spellStart"/>
            <w:r>
              <w:rPr>
                <w:i/>
              </w:rPr>
              <w:t>Scanties</w:t>
            </w:r>
            <w:proofErr w:type="spellEnd"/>
          </w:p>
        </w:tc>
        <w:tc>
          <w:tcPr>
            <w:tcW w:w="4665" w:type="dxa"/>
          </w:tcPr>
          <w:p w14:paraId="0F5E981B" w14:textId="77777777" w:rsidR="00252C03" w:rsidRDefault="00252C03" w:rsidP="00585FC8">
            <w:r>
              <w:t>Men’s underwear</w:t>
            </w:r>
          </w:p>
        </w:tc>
        <w:tc>
          <w:tcPr>
            <w:tcW w:w="1557" w:type="dxa"/>
          </w:tcPr>
          <w:p w14:paraId="3AFE0A9E" w14:textId="77777777" w:rsidR="00252C03" w:rsidRDefault="00252C03" w:rsidP="00585FC8">
            <w:r>
              <w:t>Bert/Annie</w:t>
            </w:r>
          </w:p>
        </w:tc>
        <w:tc>
          <w:tcPr>
            <w:tcW w:w="819" w:type="dxa"/>
          </w:tcPr>
          <w:p w14:paraId="3EEA1BD3" w14:textId="77777777" w:rsidR="00252C03" w:rsidRDefault="00252C03" w:rsidP="00585FC8">
            <w:r>
              <w:t>2-7-24</w:t>
            </w:r>
          </w:p>
        </w:tc>
      </w:tr>
      <w:tr w:rsidR="00252C03" w14:paraId="79A7AD71" w14:textId="77777777" w:rsidTr="00067241">
        <w:tc>
          <w:tcPr>
            <w:tcW w:w="2309" w:type="dxa"/>
          </w:tcPr>
          <w:p w14:paraId="7667EC56" w14:textId="77777777" w:rsidR="00252C03" w:rsidRDefault="00252C03" w:rsidP="00585FC8">
            <w:pPr>
              <w:rPr>
                <w:i/>
              </w:rPr>
            </w:pPr>
            <w:r>
              <w:rPr>
                <w:i/>
              </w:rPr>
              <w:t>Sleeper</w:t>
            </w:r>
          </w:p>
        </w:tc>
        <w:tc>
          <w:tcPr>
            <w:tcW w:w="4665" w:type="dxa"/>
          </w:tcPr>
          <w:p w14:paraId="0BE29D80" w14:textId="77777777" w:rsidR="00252C03" w:rsidRDefault="00252C03" w:rsidP="00585FC8">
            <w:r>
              <w:rPr>
                <w:noProof/>
              </w:rPr>
              <w:drawing>
                <wp:anchor distT="0" distB="0" distL="114300" distR="114300" simplePos="0" relativeHeight="251662336" behindDoc="1" locked="0" layoutInCell="1" allowOverlap="1" wp14:anchorId="0BBC26F7" wp14:editId="4C2F79D1">
                  <wp:simplePos x="0" y="0"/>
                  <wp:positionH relativeFrom="column">
                    <wp:posOffset>1954</wp:posOffset>
                  </wp:positionH>
                  <wp:positionV relativeFrom="paragraph">
                    <wp:posOffset>2638</wp:posOffset>
                  </wp:positionV>
                  <wp:extent cx="1186961" cy="801784"/>
                  <wp:effectExtent l="0" t="0" r="0" b="0"/>
                  <wp:wrapTight wrapText="bothSides">
                    <wp:wrapPolygon edited="0">
                      <wp:start x="0" y="0"/>
                      <wp:lineTo x="0" y="21052"/>
                      <wp:lineTo x="21149" y="21052"/>
                      <wp:lineTo x="21149" y="0"/>
                      <wp:lineTo x="0" y="0"/>
                    </wp:wrapPolygon>
                  </wp:wrapTight>
                  <wp:docPr id="4" name="Picture 4" descr="http://www.museumoftheamericanrailroad.org/portals/0/McQuaig_Interior_May_13_2011-(10)_400px_T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useumoftheamericanrailroad.org/portals/0/McQuaig_Interior_May_13_2011-(10)_400px_Tal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6961" cy="801784"/>
                          </a:xfrm>
                          <a:prstGeom prst="rect">
                            <a:avLst/>
                          </a:prstGeom>
                          <a:noFill/>
                          <a:ln>
                            <a:noFill/>
                          </a:ln>
                        </pic:spPr>
                      </pic:pic>
                    </a:graphicData>
                  </a:graphic>
                </wp:anchor>
              </w:drawing>
            </w:r>
            <w:r>
              <w:t>Referring to a sleeper car of a train</w:t>
            </w:r>
          </w:p>
        </w:tc>
        <w:tc>
          <w:tcPr>
            <w:tcW w:w="1557" w:type="dxa"/>
          </w:tcPr>
          <w:p w14:paraId="0FC0ED87" w14:textId="77777777" w:rsidR="00252C03" w:rsidRDefault="00252C03" w:rsidP="00585FC8">
            <w:r>
              <w:t>Bert/Annie</w:t>
            </w:r>
          </w:p>
        </w:tc>
        <w:tc>
          <w:tcPr>
            <w:tcW w:w="819" w:type="dxa"/>
          </w:tcPr>
          <w:p w14:paraId="77650618" w14:textId="77777777" w:rsidR="00252C03" w:rsidRDefault="00252C03" w:rsidP="00585FC8">
            <w:r>
              <w:t>2-7-24</w:t>
            </w:r>
          </w:p>
        </w:tc>
      </w:tr>
      <w:tr w:rsidR="00252C03" w14:paraId="3648B8DF" w14:textId="77777777" w:rsidTr="00067241">
        <w:tc>
          <w:tcPr>
            <w:tcW w:w="2309" w:type="dxa"/>
          </w:tcPr>
          <w:p w14:paraId="30B5C974" w14:textId="77777777" w:rsidR="00252C03" w:rsidRDefault="00252C03" w:rsidP="00585FC8">
            <w:pPr>
              <w:rPr>
                <w:i/>
              </w:rPr>
            </w:pPr>
            <w:r>
              <w:rPr>
                <w:i/>
              </w:rPr>
              <w:t xml:space="preserve">Someday the stork may pay a visit and leave a little souvenir </w:t>
            </w:r>
          </w:p>
        </w:tc>
        <w:tc>
          <w:tcPr>
            <w:tcW w:w="4665" w:type="dxa"/>
          </w:tcPr>
          <w:p w14:paraId="48FE354A" w14:textId="77777777" w:rsidR="00252C03" w:rsidRDefault="00D375C9" w:rsidP="00585FC8">
            <w:r>
              <w:t>Referring</w:t>
            </w:r>
            <w:r w:rsidR="00252C03">
              <w:t xml:space="preserve"> to the old tale that people told their kids about how babies are born: That a stork came and dropped the baby off to the parents. </w:t>
            </w:r>
          </w:p>
        </w:tc>
        <w:tc>
          <w:tcPr>
            <w:tcW w:w="1557" w:type="dxa"/>
          </w:tcPr>
          <w:p w14:paraId="5B4F4307" w14:textId="77777777" w:rsidR="00252C03" w:rsidRDefault="00252C03" w:rsidP="00585FC8">
            <w:r>
              <w:t>Bert/Annie</w:t>
            </w:r>
          </w:p>
        </w:tc>
        <w:tc>
          <w:tcPr>
            <w:tcW w:w="819" w:type="dxa"/>
          </w:tcPr>
          <w:p w14:paraId="0ACB5A02" w14:textId="77777777" w:rsidR="00252C03" w:rsidRDefault="00252C03" w:rsidP="00585FC8">
            <w:r>
              <w:t>2-7-24</w:t>
            </w:r>
          </w:p>
        </w:tc>
      </w:tr>
      <w:tr w:rsidR="00252C03" w14:paraId="006F41B2" w14:textId="77777777" w:rsidTr="00067241">
        <w:tc>
          <w:tcPr>
            <w:tcW w:w="2309" w:type="dxa"/>
          </w:tcPr>
          <w:p w14:paraId="1EE91B0E" w14:textId="77777777" w:rsidR="00252C03" w:rsidRDefault="00252C03" w:rsidP="00585FC8">
            <w:pPr>
              <w:rPr>
                <w:i/>
              </w:rPr>
            </w:pPr>
            <w:r>
              <w:rPr>
                <w:i/>
              </w:rPr>
              <w:t>Silver quarter</w:t>
            </w:r>
          </w:p>
        </w:tc>
        <w:tc>
          <w:tcPr>
            <w:tcW w:w="4665" w:type="dxa"/>
          </w:tcPr>
          <w:p w14:paraId="6FBFABF8" w14:textId="77777777" w:rsidR="00252C03" w:rsidRDefault="00252C03" w:rsidP="00585FC8">
            <w:r>
              <w:t>About five dollars by today’s standards</w:t>
            </w:r>
          </w:p>
        </w:tc>
        <w:tc>
          <w:tcPr>
            <w:tcW w:w="1557" w:type="dxa"/>
          </w:tcPr>
          <w:p w14:paraId="273538AA" w14:textId="77777777" w:rsidR="00252C03" w:rsidRDefault="00252C03" w:rsidP="00585FC8">
            <w:r>
              <w:t>Bert/Annie</w:t>
            </w:r>
          </w:p>
        </w:tc>
        <w:tc>
          <w:tcPr>
            <w:tcW w:w="819" w:type="dxa"/>
          </w:tcPr>
          <w:p w14:paraId="3FCB9711" w14:textId="77777777" w:rsidR="00252C03" w:rsidRDefault="00252C03" w:rsidP="00585FC8">
            <w:r>
              <w:t>2-7-25</w:t>
            </w:r>
          </w:p>
        </w:tc>
      </w:tr>
      <w:tr w:rsidR="00252C03" w14:paraId="207FB924" w14:textId="77777777" w:rsidTr="00067241">
        <w:tc>
          <w:tcPr>
            <w:tcW w:w="2309" w:type="dxa"/>
          </w:tcPr>
          <w:p w14:paraId="4737E6F6" w14:textId="77777777" w:rsidR="00252C03" w:rsidRDefault="00252C03" w:rsidP="00585FC8">
            <w:pPr>
              <w:rPr>
                <w:i/>
              </w:rPr>
            </w:pPr>
            <w:r>
              <w:rPr>
                <w:i/>
              </w:rPr>
              <w:t>Pullman porter</w:t>
            </w:r>
          </w:p>
        </w:tc>
        <w:tc>
          <w:tcPr>
            <w:tcW w:w="4665" w:type="dxa"/>
          </w:tcPr>
          <w:p w14:paraId="46A44608" w14:textId="77777777" w:rsidR="00252C03" w:rsidRDefault="00252C03" w:rsidP="00585FC8">
            <w:r w:rsidRPr="00976BEB">
              <w:t>Pullman porters were men hired to work on the railroads as porters on sleeping cars.</w:t>
            </w:r>
          </w:p>
        </w:tc>
        <w:tc>
          <w:tcPr>
            <w:tcW w:w="1557" w:type="dxa"/>
          </w:tcPr>
          <w:p w14:paraId="271F7DF8" w14:textId="77777777" w:rsidR="00252C03" w:rsidRDefault="00252C03" w:rsidP="00585FC8">
            <w:r>
              <w:t>Bert/Annie</w:t>
            </w:r>
          </w:p>
        </w:tc>
        <w:tc>
          <w:tcPr>
            <w:tcW w:w="819" w:type="dxa"/>
          </w:tcPr>
          <w:p w14:paraId="7E305D7E" w14:textId="77777777" w:rsidR="00252C03" w:rsidRDefault="00252C03" w:rsidP="00585FC8">
            <w:r>
              <w:t>2-7-25</w:t>
            </w:r>
          </w:p>
        </w:tc>
      </w:tr>
      <w:tr w:rsidR="00252C03" w14:paraId="588B1BA3" w14:textId="77777777" w:rsidTr="00067241">
        <w:tc>
          <w:tcPr>
            <w:tcW w:w="2309" w:type="dxa"/>
          </w:tcPr>
          <w:p w14:paraId="5EEE520C" w14:textId="77777777" w:rsidR="00252C03" w:rsidRDefault="00252C03" w:rsidP="00585FC8">
            <w:pPr>
              <w:rPr>
                <w:i/>
              </w:rPr>
            </w:pPr>
            <w:r>
              <w:rPr>
                <w:i/>
              </w:rPr>
              <w:t>Matrimony</w:t>
            </w:r>
          </w:p>
        </w:tc>
        <w:tc>
          <w:tcPr>
            <w:tcW w:w="4665" w:type="dxa"/>
          </w:tcPr>
          <w:p w14:paraId="77CE8A7F" w14:textId="77777777" w:rsidR="00252C03" w:rsidRPr="00976BEB" w:rsidRDefault="00252C03" w:rsidP="00585FC8">
            <w:r>
              <w:t>Marriage</w:t>
            </w:r>
          </w:p>
        </w:tc>
        <w:tc>
          <w:tcPr>
            <w:tcW w:w="1557" w:type="dxa"/>
          </w:tcPr>
          <w:p w14:paraId="49A418CE" w14:textId="77777777" w:rsidR="00252C03" w:rsidRDefault="00252C03" w:rsidP="00585FC8">
            <w:r>
              <w:t>Maggie</w:t>
            </w:r>
          </w:p>
        </w:tc>
        <w:tc>
          <w:tcPr>
            <w:tcW w:w="819" w:type="dxa"/>
          </w:tcPr>
          <w:p w14:paraId="37587B9E" w14:textId="77777777" w:rsidR="00252C03" w:rsidRDefault="00252C03" w:rsidP="00585FC8">
            <w:r>
              <w:t>2-7-25</w:t>
            </w:r>
          </w:p>
        </w:tc>
      </w:tr>
      <w:tr w:rsidR="00252C03" w14:paraId="63460378" w14:textId="77777777" w:rsidTr="00067241">
        <w:tc>
          <w:tcPr>
            <w:tcW w:w="2309" w:type="dxa"/>
          </w:tcPr>
          <w:p w14:paraId="6BB021BE" w14:textId="77777777" w:rsidR="00252C03" w:rsidRDefault="00252C03" w:rsidP="00585FC8">
            <w:pPr>
              <w:rPr>
                <w:i/>
              </w:rPr>
            </w:pPr>
            <w:r>
              <w:rPr>
                <w:i/>
              </w:rPr>
              <w:t>Alimony</w:t>
            </w:r>
          </w:p>
        </w:tc>
        <w:tc>
          <w:tcPr>
            <w:tcW w:w="4665" w:type="dxa"/>
          </w:tcPr>
          <w:p w14:paraId="5F0B5495" w14:textId="77777777" w:rsidR="00252C03" w:rsidRPr="00976BEB" w:rsidRDefault="00252C03" w:rsidP="00585FC8">
            <w:r>
              <w:t xml:space="preserve">Payment made from one party to another after a divorce, not to be confused with child support. </w:t>
            </w:r>
          </w:p>
        </w:tc>
        <w:tc>
          <w:tcPr>
            <w:tcW w:w="1557" w:type="dxa"/>
          </w:tcPr>
          <w:p w14:paraId="50B8BAF5" w14:textId="77777777" w:rsidR="00252C03" w:rsidRDefault="00252C03" w:rsidP="00585FC8">
            <w:r>
              <w:t>Maggie</w:t>
            </w:r>
          </w:p>
        </w:tc>
        <w:tc>
          <w:tcPr>
            <w:tcW w:w="819" w:type="dxa"/>
          </w:tcPr>
          <w:p w14:paraId="59E9393F" w14:textId="77777777" w:rsidR="00252C03" w:rsidRDefault="00252C03" w:rsidP="00585FC8">
            <w:r>
              <w:t>2-7-25</w:t>
            </w:r>
          </w:p>
        </w:tc>
      </w:tr>
      <w:tr w:rsidR="00252C03" w14:paraId="5B611D43" w14:textId="77777777" w:rsidTr="00067241">
        <w:tc>
          <w:tcPr>
            <w:tcW w:w="2309" w:type="dxa"/>
          </w:tcPr>
          <w:p w14:paraId="10000DC7" w14:textId="77777777" w:rsidR="00252C03" w:rsidRDefault="00252C03" w:rsidP="00585FC8">
            <w:pPr>
              <w:rPr>
                <w:i/>
              </w:rPr>
            </w:pPr>
            <w:r>
              <w:rPr>
                <w:i/>
              </w:rPr>
              <w:t>Reno</w:t>
            </w:r>
          </w:p>
        </w:tc>
        <w:tc>
          <w:tcPr>
            <w:tcW w:w="4665" w:type="dxa"/>
          </w:tcPr>
          <w:p w14:paraId="6D1D5672" w14:textId="77777777" w:rsidR="00252C03" w:rsidRPr="00976BEB" w:rsidRDefault="00252C03" w:rsidP="00585FC8">
            <w:r>
              <w:t xml:space="preserve">A town in Nevada, famous for being able to get a divorce relatively quickly. </w:t>
            </w:r>
          </w:p>
        </w:tc>
        <w:tc>
          <w:tcPr>
            <w:tcW w:w="1557" w:type="dxa"/>
          </w:tcPr>
          <w:p w14:paraId="198A3460" w14:textId="77777777" w:rsidR="00252C03" w:rsidRDefault="00252C03" w:rsidP="00585FC8">
            <w:r>
              <w:t>Maggie</w:t>
            </w:r>
          </w:p>
        </w:tc>
        <w:tc>
          <w:tcPr>
            <w:tcW w:w="819" w:type="dxa"/>
          </w:tcPr>
          <w:p w14:paraId="6607FC26" w14:textId="77777777" w:rsidR="00252C03" w:rsidRDefault="00252C03" w:rsidP="00585FC8">
            <w:r>
              <w:t>2-7-26</w:t>
            </w:r>
          </w:p>
        </w:tc>
      </w:tr>
      <w:tr w:rsidR="00252C03" w14:paraId="70BA7E9C" w14:textId="77777777" w:rsidTr="00067241">
        <w:tc>
          <w:tcPr>
            <w:tcW w:w="2309" w:type="dxa"/>
          </w:tcPr>
          <w:p w14:paraId="37AC7CEA" w14:textId="77777777" w:rsidR="00252C03" w:rsidRDefault="00252C03" w:rsidP="00585FC8">
            <w:pPr>
              <w:rPr>
                <w:i/>
              </w:rPr>
            </w:pPr>
            <w:r>
              <w:rPr>
                <w:i/>
              </w:rPr>
              <w:t>Trousseaus</w:t>
            </w:r>
          </w:p>
        </w:tc>
        <w:tc>
          <w:tcPr>
            <w:tcW w:w="4665" w:type="dxa"/>
          </w:tcPr>
          <w:p w14:paraId="6F40F439" w14:textId="77777777" w:rsidR="00252C03" w:rsidRDefault="00D375C9" w:rsidP="00585FC8">
            <w:r w:rsidRPr="00D375C9">
              <w:t>The clothes, household linen, and other belongings collected by a bride in anticipation of her marriage. Most of these items were sewn by the bride and the women of her family by hand and so could take years to assemble and were quite valuable</w:t>
            </w:r>
          </w:p>
        </w:tc>
        <w:tc>
          <w:tcPr>
            <w:tcW w:w="1557" w:type="dxa"/>
          </w:tcPr>
          <w:p w14:paraId="29E61908" w14:textId="77777777" w:rsidR="00252C03" w:rsidRDefault="00252C03" w:rsidP="00585FC8">
            <w:r>
              <w:t>Maggie</w:t>
            </w:r>
          </w:p>
        </w:tc>
        <w:tc>
          <w:tcPr>
            <w:tcW w:w="819" w:type="dxa"/>
          </w:tcPr>
          <w:p w14:paraId="7B5B1827" w14:textId="77777777" w:rsidR="00252C03" w:rsidRDefault="00252C03" w:rsidP="00585FC8">
            <w:r>
              <w:t>2-7-26</w:t>
            </w:r>
          </w:p>
        </w:tc>
      </w:tr>
      <w:tr w:rsidR="00252C03" w14:paraId="058D6F12" w14:textId="77777777" w:rsidTr="00067241">
        <w:tc>
          <w:tcPr>
            <w:tcW w:w="2309" w:type="dxa"/>
          </w:tcPr>
          <w:p w14:paraId="3D981CFC" w14:textId="77777777" w:rsidR="00252C03" w:rsidRDefault="00252C03" w:rsidP="00585FC8">
            <w:pPr>
              <w:rPr>
                <w:i/>
              </w:rPr>
            </w:pPr>
            <w:r>
              <w:rPr>
                <w:i/>
              </w:rPr>
              <w:t>Subpoena</w:t>
            </w:r>
          </w:p>
        </w:tc>
        <w:tc>
          <w:tcPr>
            <w:tcW w:w="4665" w:type="dxa"/>
          </w:tcPr>
          <w:p w14:paraId="0F9CC232" w14:textId="77777777" w:rsidR="00252C03" w:rsidRDefault="00252C03" w:rsidP="00585FC8">
            <w:r>
              <w:t xml:space="preserve">A document forcing someone to appear in court. </w:t>
            </w:r>
          </w:p>
        </w:tc>
        <w:tc>
          <w:tcPr>
            <w:tcW w:w="1557" w:type="dxa"/>
          </w:tcPr>
          <w:p w14:paraId="0BD2B90E" w14:textId="77777777" w:rsidR="00252C03" w:rsidRDefault="00252C03" w:rsidP="00585FC8">
            <w:r>
              <w:t>Maggie</w:t>
            </w:r>
          </w:p>
        </w:tc>
        <w:tc>
          <w:tcPr>
            <w:tcW w:w="819" w:type="dxa"/>
          </w:tcPr>
          <w:p w14:paraId="2E120D1A" w14:textId="77777777" w:rsidR="00252C03" w:rsidRDefault="00252C03" w:rsidP="00585FC8">
            <w:r>
              <w:t>2-7-26</w:t>
            </w:r>
          </w:p>
        </w:tc>
      </w:tr>
      <w:tr w:rsidR="00252C03" w14:paraId="6725C718" w14:textId="77777777" w:rsidTr="00067241">
        <w:tc>
          <w:tcPr>
            <w:tcW w:w="2309" w:type="dxa"/>
          </w:tcPr>
          <w:p w14:paraId="1DEACA1A" w14:textId="77777777" w:rsidR="00252C03" w:rsidRDefault="00252C03" w:rsidP="00585FC8">
            <w:pPr>
              <w:rPr>
                <w:i/>
              </w:rPr>
            </w:pPr>
            <w:r>
              <w:rPr>
                <w:i/>
              </w:rPr>
              <w:t>The cleaners</w:t>
            </w:r>
          </w:p>
        </w:tc>
        <w:tc>
          <w:tcPr>
            <w:tcW w:w="4665" w:type="dxa"/>
          </w:tcPr>
          <w:p w14:paraId="535802A3" w14:textId="77777777" w:rsidR="00252C03" w:rsidRDefault="00D375C9" w:rsidP="00585FC8">
            <w:r>
              <w:t>T</w:t>
            </w:r>
            <w:r w:rsidR="00252C03" w:rsidRPr="00976BEB">
              <w:t>ake all someone's money or possessions in a dishonest or unfair way.</w:t>
            </w:r>
          </w:p>
        </w:tc>
        <w:tc>
          <w:tcPr>
            <w:tcW w:w="1557" w:type="dxa"/>
          </w:tcPr>
          <w:p w14:paraId="726A1415" w14:textId="77777777" w:rsidR="00252C03" w:rsidRDefault="00252C03" w:rsidP="00585FC8">
            <w:r>
              <w:t>Maggie</w:t>
            </w:r>
          </w:p>
        </w:tc>
        <w:tc>
          <w:tcPr>
            <w:tcW w:w="819" w:type="dxa"/>
          </w:tcPr>
          <w:p w14:paraId="6A9166E8" w14:textId="77777777" w:rsidR="00252C03" w:rsidRDefault="00252C03" w:rsidP="00585FC8">
            <w:r>
              <w:t>2-7-26</w:t>
            </w:r>
          </w:p>
        </w:tc>
      </w:tr>
      <w:tr w:rsidR="00252C03" w14:paraId="31832806" w14:textId="77777777" w:rsidTr="00067241">
        <w:tc>
          <w:tcPr>
            <w:tcW w:w="2309" w:type="dxa"/>
          </w:tcPr>
          <w:p w14:paraId="2F53C461" w14:textId="77777777" w:rsidR="00252C03" w:rsidRDefault="00252C03" w:rsidP="00585FC8">
            <w:pPr>
              <w:rPr>
                <w:i/>
              </w:rPr>
            </w:pPr>
            <w:r>
              <w:rPr>
                <w:i/>
              </w:rPr>
              <w:t xml:space="preserve">Little </w:t>
            </w:r>
            <w:proofErr w:type="spellStart"/>
            <w:r>
              <w:rPr>
                <w:i/>
              </w:rPr>
              <w:t>Nifties</w:t>
            </w:r>
            <w:proofErr w:type="spellEnd"/>
            <w:r>
              <w:rPr>
                <w:i/>
              </w:rPr>
              <w:t xml:space="preserve"> from the fifties, innocent and sweet, sexy ladies from the eighties who are indiscreet</w:t>
            </w:r>
          </w:p>
        </w:tc>
        <w:tc>
          <w:tcPr>
            <w:tcW w:w="4665" w:type="dxa"/>
          </w:tcPr>
          <w:p w14:paraId="3BA17CDA" w14:textId="77777777" w:rsidR="00252C03" w:rsidRDefault="00252C03" w:rsidP="00585FC8">
            <w:r>
              <w:t>“</w:t>
            </w:r>
            <w:proofErr w:type="spellStart"/>
            <w:r>
              <w:t>N</w:t>
            </w:r>
            <w:r w:rsidRPr="00976BEB">
              <w:t>ifties</w:t>
            </w:r>
            <w:proofErr w:type="spellEnd"/>
            <w:r w:rsidRPr="00976BEB">
              <w:t>” is slang for an attractive person. “Fifties” refers not to the decade, but rather to the area of New York City including 50th — 59th Avenues. Usually further clarified as referring to the “West” 50’s or the “East” 50’s</w:t>
            </w:r>
            <w:r>
              <w:t>. Same applies to the eighties.</w:t>
            </w:r>
          </w:p>
        </w:tc>
        <w:tc>
          <w:tcPr>
            <w:tcW w:w="1557" w:type="dxa"/>
          </w:tcPr>
          <w:p w14:paraId="3D3F9934" w14:textId="77777777" w:rsidR="00252C03" w:rsidRDefault="00252C03" w:rsidP="00585FC8">
            <w:r>
              <w:t>Peggy</w:t>
            </w:r>
          </w:p>
        </w:tc>
        <w:tc>
          <w:tcPr>
            <w:tcW w:w="819" w:type="dxa"/>
          </w:tcPr>
          <w:p w14:paraId="4BE529D8" w14:textId="77777777" w:rsidR="00252C03" w:rsidRDefault="00252C03" w:rsidP="00585FC8">
            <w:r>
              <w:t>2-7-28</w:t>
            </w:r>
          </w:p>
        </w:tc>
      </w:tr>
      <w:tr w:rsidR="00252C03" w14:paraId="69157AE9" w14:textId="77777777" w:rsidTr="00067241">
        <w:tc>
          <w:tcPr>
            <w:tcW w:w="2309" w:type="dxa"/>
          </w:tcPr>
          <w:p w14:paraId="0FA33EE1" w14:textId="77777777" w:rsidR="00252C03" w:rsidRDefault="00252C03" w:rsidP="00585FC8">
            <w:pPr>
              <w:rPr>
                <w:i/>
              </w:rPr>
            </w:pPr>
            <w:r>
              <w:rPr>
                <w:i/>
              </w:rPr>
              <w:t>Where the underworld can meet the elite</w:t>
            </w:r>
          </w:p>
        </w:tc>
        <w:tc>
          <w:tcPr>
            <w:tcW w:w="4665" w:type="dxa"/>
          </w:tcPr>
          <w:p w14:paraId="04B00945" w14:textId="77777777" w:rsidR="00252C03" w:rsidRDefault="00252C03" w:rsidP="00252C03">
            <w:r>
              <w:t xml:space="preserve">Where poor people and rich people can meet </w:t>
            </w:r>
          </w:p>
        </w:tc>
        <w:tc>
          <w:tcPr>
            <w:tcW w:w="1557" w:type="dxa"/>
          </w:tcPr>
          <w:p w14:paraId="70605323" w14:textId="77777777" w:rsidR="00252C03" w:rsidRDefault="00252C03" w:rsidP="00585FC8">
            <w:r>
              <w:t>Peggy</w:t>
            </w:r>
          </w:p>
        </w:tc>
        <w:tc>
          <w:tcPr>
            <w:tcW w:w="819" w:type="dxa"/>
          </w:tcPr>
          <w:p w14:paraId="3A6252F6" w14:textId="77777777" w:rsidR="00252C03" w:rsidRDefault="00252C03" w:rsidP="00585FC8">
            <w:r>
              <w:t>2-7-28</w:t>
            </w:r>
          </w:p>
        </w:tc>
      </w:tr>
      <w:tr w:rsidR="00252C03" w14:paraId="64E8D4B0" w14:textId="77777777" w:rsidTr="00067241">
        <w:tc>
          <w:tcPr>
            <w:tcW w:w="2309" w:type="dxa"/>
          </w:tcPr>
          <w:p w14:paraId="78192AC9" w14:textId="77777777" w:rsidR="00252C03" w:rsidRDefault="00252C03" w:rsidP="00585FC8">
            <w:pPr>
              <w:rPr>
                <w:i/>
              </w:rPr>
            </w:pPr>
            <w:r>
              <w:rPr>
                <w:i/>
              </w:rPr>
              <w:t>Waterworks</w:t>
            </w:r>
          </w:p>
        </w:tc>
        <w:tc>
          <w:tcPr>
            <w:tcW w:w="4665" w:type="dxa"/>
          </w:tcPr>
          <w:p w14:paraId="788B61AB" w14:textId="77777777" w:rsidR="00252C03" w:rsidRDefault="00252C03" w:rsidP="00585FC8">
            <w:r>
              <w:t>Tears</w:t>
            </w:r>
          </w:p>
        </w:tc>
        <w:tc>
          <w:tcPr>
            <w:tcW w:w="1557" w:type="dxa"/>
          </w:tcPr>
          <w:p w14:paraId="162ED8AE" w14:textId="77777777" w:rsidR="00252C03" w:rsidRDefault="00252C03" w:rsidP="00585FC8">
            <w:r>
              <w:t>Annie</w:t>
            </w:r>
          </w:p>
        </w:tc>
        <w:tc>
          <w:tcPr>
            <w:tcW w:w="819" w:type="dxa"/>
          </w:tcPr>
          <w:p w14:paraId="1E3B52EB" w14:textId="77777777" w:rsidR="00252C03" w:rsidRDefault="00252C03" w:rsidP="00585FC8">
            <w:r>
              <w:t>2-8-29</w:t>
            </w:r>
          </w:p>
        </w:tc>
      </w:tr>
      <w:tr w:rsidR="00252C03" w14:paraId="63DDD122" w14:textId="77777777" w:rsidTr="00067241">
        <w:tc>
          <w:tcPr>
            <w:tcW w:w="2309" w:type="dxa"/>
          </w:tcPr>
          <w:p w14:paraId="5334638A" w14:textId="77777777" w:rsidR="00252C03" w:rsidRDefault="00252C03" w:rsidP="00585FC8">
            <w:pPr>
              <w:rPr>
                <w:i/>
              </w:rPr>
            </w:pPr>
            <w:r>
              <w:rPr>
                <w:i/>
              </w:rPr>
              <w:t>Ritz</w:t>
            </w:r>
          </w:p>
        </w:tc>
        <w:tc>
          <w:tcPr>
            <w:tcW w:w="4665" w:type="dxa"/>
          </w:tcPr>
          <w:p w14:paraId="1BDB8BC9" w14:textId="77777777" w:rsidR="00252C03" w:rsidRDefault="00252C03" w:rsidP="00585FC8">
            <w:r>
              <w:t>Referring to the Ritz-Carlton, an extravagant hotel in New York</w:t>
            </w:r>
          </w:p>
        </w:tc>
        <w:tc>
          <w:tcPr>
            <w:tcW w:w="1557" w:type="dxa"/>
          </w:tcPr>
          <w:p w14:paraId="508E7203" w14:textId="77777777" w:rsidR="00252C03" w:rsidRDefault="00252C03" w:rsidP="00585FC8">
            <w:r>
              <w:t>Maggie</w:t>
            </w:r>
          </w:p>
        </w:tc>
        <w:tc>
          <w:tcPr>
            <w:tcW w:w="819" w:type="dxa"/>
          </w:tcPr>
          <w:p w14:paraId="03B8CEAF" w14:textId="77777777" w:rsidR="00252C03" w:rsidRDefault="00252C03" w:rsidP="00585FC8">
            <w:r>
              <w:t>2-8-29</w:t>
            </w:r>
          </w:p>
        </w:tc>
      </w:tr>
      <w:tr w:rsidR="00252C03" w14:paraId="37D63674" w14:textId="77777777" w:rsidTr="00067241">
        <w:tc>
          <w:tcPr>
            <w:tcW w:w="2309" w:type="dxa"/>
          </w:tcPr>
          <w:p w14:paraId="4FAD0315" w14:textId="77777777" w:rsidR="00252C03" w:rsidRDefault="00252C03" w:rsidP="00585FC8">
            <w:pPr>
              <w:rPr>
                <w:i/>
              </w:rPr>
            </w:pPr>
            <w:r>
              <w:rPr>
                <w:i/>
              </w:rPr>
              <w:t>Bawdy</w:t>
            </w:r>
          </w:p>
        </w:tc>
        <w:tc>
          <w:tcPr>
            <w:tcW w:w="4665" w:type="dxa"/>
          </w:tcPr>
          <w:p w14:paraId="3B5C0E87" w14:textId="77777777" w:rsidR="00252C03" w:rsidRDefault="00252C03" w:rsidP="00585FC8">
            <w:r w:rsidRPr="00976BEB">
              <w:t>Dealing with sexual matters in a c</w:t>
            </w:r>
            <w:r>
              <w:t>omical way; humorously indecent</w:t>
            </w:r>
          </w:p>
        </w:tc>
        <w:tc>
          <w:tcPr>
            <w:tcW w:w="1557" w:type="dxa"/>
          </w:tcPr>
          <w:p w14:paraId="55A618F9" w14:textId="77777777" w:rsidR="00252C03" w:rsidRDefault="00252C03" w:rsidP="00585FC8">
            <w:r>
              <w:t>Julian</w:t>
            </w:r>
          </w:p>
        </w:tc>
        <w:tc>
          <w:tcPr>
            <w:tcW w:w="819" w:type="dxa"/>
          </w:tcPr>
          <w:p w14:paraId="6018F0AE" w14:textId="77777777" w:rsidR="00252C03" w:rsidRDefault="00252C03" w:rsidP="00585FC8">
            <w:r>
              <w:t>2-8-32</w:t>
            </w:r>
          </w:p>
        </w:tc>
      </w:tr>
      <w:tr w:rsidR="00252C03" w14:paraId="372AFF53" w14:textId="77777777" w:rsidTr="00067241">
        <w:tc>
          <w:tcPr>
            <w:tcW w:w="2309" w:type="dxa"/>
          </w:tcPr>
          <w:p w14:paraId="2FF3C18E" w14:textId="77777777" w:rsidR="00252C03" w:rsidRDefault="00252C03" w:rsidP="00585FC8">
            <w:pPr>
              <w:rPr>
                <w:i/>
              </w:rPr>
            </w:pPr>
            <w:r>
              <w:rPr>
                <w:i/>
              </w:rPr>
              <w:t>Gaudy</w:t>
            </w:r>
          </w:p>
        </w:tc>
        <w:tc>
          <w:tcPr>
            <w:tcW w:w="4665" w:type="dxa"/>
          </w:tcPr>
          <w:p w14:paraId="35552E04" w14:textId="77777777" w:rsidR="00252C03" w:rsidRDefault="00252C03" w:rsidP="00585FC8">
            <w:r w:rsidRPr="00976BEB">
              <w:t>Extravagantly bright or showy, typically so as to be tasteless.</w:t>
            </w:r>
          </w:p>
        </w:tc>
        <w:tc>
          <w:tcPr>
            <w:tcW w:w="1557" w:type="dxa"/>
          </w:tcPr>
          <w:p w14:paraId="1FD32998" w14:textId="77777777" w:rsidR="00252C03" w:rsidRDefault="00252C03" w:rsidP="00585FC8">
            <w:r>
              <w:t>Julian</w:t>
            </w:r>
          </w:p>
        </w:tc>
        <w:tc>
          <w:tcPr>
            <w:tcW w:w="819" w:type="dxa"/>
          </w:tcPr>
          <w:p w14:paraId="02EF7368" w14:textId="77777777" w:rsidR="00252C03" w:rsidRDefault="00252C03" w:rsidP="00585FC8">
            <w:r>
              <w:t>2-8-32</w:t>
            </w:r>
          </w:p>
        </w:tc>
      </w:tr>
      <w:tr w:rsidR="00252C03" w14:paraId="6943AE80" w14:textId="77777777" w:rsidTr="00067241">
        <w:tc>
          <w:tcPr>
            <w:tcW w:w="2309" w:type="dxa"/>
          </w:tcPr>
          <w:p w14:paraId="0791E2E2" w14:textId="77777777" w:rsidR="00252C03" w:rsidRDefault="00252C03" w:rsidP="00585FC8">
            <w:pPr>
              <w:rPr>
                <w:i/>
              </w:rPr>
            </w:pPr>
            <w:r>
              <w:rPr>
                <w:i/>
              </w:rPr>
              <w:t>sporty</w:t>
            </w:r>
          </w:p>
        </w:tc>
        <w:tc>
          <w:tcPr>
            <w:tcW w:w="4665" w:type="dxa"/>
          </w:tcPr>
          <w:p w14:paraId="02B9A669" w14:textId="77777777" w:rsidR="00252C03" w:rsidRDefault="00D375C9" w:rsidP="00585FC8">
            <w:r>
              <w:t>F</w:t>
            </w:r>
            <w:r w:rsidR="00252C03" w:rsidRPr="00976BEB">
              <w:t>lashy or showy in dress or behavior.</w:t>
            </w:r>
          </w:p>
        </w:tc>
        <w:tc>
          <w:tcPr>
            <w:tcW w:w="1557" w:type="dxa"/>
          </w:tcPr>
          <w:p w14:paraId="2731C75D" w14:textId="77777777" w:rsidR="00252C03" w:rsidRDefault="00252C03" w:rsidP="00585FC8">
            <w:r>
              <w:t>Julian</w:t>
            </w:r>
          </w:p>
        </w:tc>
        <w:tc>
          <w:tcPr>
            <w:tcW w:w="819" w:type="dxa"/>
          </w:tcPr>
          <w:p w14:paraId="3BB9FDA0" w14:textId="77777777" w:rsidR="00252C03" w:rsidRDefault="00252C03" w:rsidP="00585FC8">
            <w:r>
              <w:t>2-8-32</w:t>
            </w:r>
          </w:p>
        </w:tc>
      </w:tr>
    </w:tbl>
    <w:p w14:paraId="648A5A5C" w14:textId="5F49B71C" w:rsidR="00F1474F" w:rsidRDefault="00F1474F" w:rsidP="00252C03"/>
    <w:p w14:paraId="2A0293D3" w14:textId="77777777" w:rsidR="00F1474F" w:rsidRDefault="00F1474F">
      <w:r>
        <w:br w:type="page"/>
      </w:r>
    </w:p>
    <w:p w14:paraId="2AB970E9" w14:textId="77777777" w:rsidR="00252C03" w:rsidRDefault="00647240" w:rsidP="00C838A4">
      <w:pPr>
        <w:pStyle w:val="Heading1"/>
      </w:pPr>
      <w:r>
        <w:lastRenderedPageBreak/>
        <w:t>TIME PERIOD</w:t>
      </w:r>
    </w:p>
    <w:p w14:paraId="272D6D4B" w14:textId="77777777" w:rsidR="00232E8D" w:rsidRPr="00252C03" w:rsidRDefault="00F65AC7" w:rsidP="00252C03">
      <w:r>
        <w:t>December 15</w:t>
      </w:r>
      <w:r w:rsidRPr="00F65AC7">
        <w:rPr>
          <w:vertAlign w:val="superscript"/>
        </w:rPr>
        <w:t>th</w:t>
      </w:r>
      <w:r>
        <w:t xml:space="preserve"> 1933 was</w:t>
      </w:r>
      <w:r w:rsidR="00232E8D">
        <w:t xml:space="preserve"> the end of the prohibition, </w:t>
      </w:r>
      <w:r w:rsidR="00E34DE3">
        <w:t>and though p</w:t>
      </w:r>
      <w:r w:rsidR="00585FC8">
        <w:t>eople were still getting back on their feet</w:t>
      </w:r>
      <w:r>
        <w:t xml:space="preserve"> after the stock market crash, </w:t>
      </w:r>
      <w:r w:rsidR="00585FC8">
        <w:t xml:space="preserve">thanks to President Roosevelt’s </w:t>
      </w:r>
      <w:r w:rsidR="00E34DE3">
        <w:t>“</w:t>
      </w:r>
      <w:r w:rsidR="00585FC8">
        <w:t>New Deal,</w:t>
      </w:r>
      <w:r w:rsidR="00E34DE3">
        <w:t>”</w:t>
      </w:r>
      <w:r w:rsidR="00585FC8">
        <w:t xml:space="preserve"> things weren’t doing too badly.</w:t>
      </w:r>
      <w:r w:rsidR="0025704B">
        <w:t xml:space="preserve"> The Great Depression ended later that year. </w:t>
      </w:r>
      <w:r w:rsidR="00647240">
        <w:t xml:space="preserve">Women were becoming more powerful, as the first ever female head of the mint was hired this year as well. </w:t>
      </w:r>
      <w:bookmarkStart w:id="0" w:name="_GoBack"/>
      <w:bookmarkEnd w:id="0"/>
    </w:p>
    <w:sectPr w:rsidR="00232E8D" w:rsidRPr="00252C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A89"/>
    <w:rsid w:val="0000663B"/>
    <w:rsid w:val="00025F98"/>
    <w:rsid w:val="00040AA1"/>
    <w:rsid w:val="00053FA3"/>
    <w:rsid w:val="00067241"/>
    <w:rsid w:val="001124FB"/>
    <w:rsid w:val="00225FE0"/>
    <w:rsid w:val="00232E8D"/>
    <w:rsid w:val="00252C03"/>
    <w:rsid w:val="0025704B"/>
    <w:rsid w:val="00297A89"/>
    <w:rsid w:val="00327EA2"/>
    <w:rsid w:val="00331A82"/>
    <w:rsid w:val="0038227E"/>
    <w:rsid w:val="00435331"/>
    <w:rsid w:val="004D0942"/>
    <w:rsid w:val="005426FA"/>
    <w:rsid w:val="005571DE"/>
    <w:rsid w:val="00585FC8"/>
    <w:rsid w:val="005B7A07"/>
    <w:rsid w:val="005E01AB"/>
    <w:rsid w:val="00605D0B"/>
    <w:rsid w:val="00647240"/>
    <w:rsid w:val="006501B0"/>
    <w:rsid w:val="00762987"/>
    <w:rsid w:val="0078059A"/>
    <w:rsid w:val="008138CC"/>
    <w:rsid w:val="00833015"/>
    <w:rsid w:val="008C1F8C"/>
    <w:rsid w:val="008E04BB"/>
    <w:rsid w:val="00927C3A"/>
    <w:rsid w:val="0096393D"/>
    <w:rsid w:val="00976BEB"/>
    <w:rsid w:val="009E1AA2"/>
    <w:rsid w:val="009F1F64"/>
    <w:rsid w:val="00A4600D"/>
    <w:rsid w:val="00A80AA3"/>
    <w:rsid w:val="00A83534"/>
    <w:rsid w:val="00A9284F"/>
    <w:rsid w:val="00AA6A4E"/>
    <w:rsid w:val="00B11B6F"/>
    <w:rsid w:val="00B40458"/>
    <w:rsid w:val="00C04FD4"/>
    <w:rsid w:val="00C838A4"/>
    <w:rsid w:val="00CE1F04"/>
    <w:rsid w:val="00D30D2A"/>
    <w:rsid w:val="00D375C9"/>
    <w:rsid w:val="00DA5E44"/>
    <w:rsid w:val="00DB27B3"/>
    <w:rsid w:val="00DC132A"/>
    <w:rsid w:val="00DE4962"/>
    <w:rsid w:val="00E34DE3"/>
    <w:rsid w:val="00E744C0"/>
    <w:rsid w:val="00E76DA4"/>
    <w:rsid w:val="00E93D36"/>
    <w:rsid w:val="00E93FF1"/>
    <w:rsid w:val="00EB42E7"/>
    <w:rsid w:val="00EE3024"/>
    <w:rsid w:val="00F066C6"/>
    <w:rsid w:val="00F1474F"/>
    <w:rsid w:val="00F557F2"/>
    <w:rsid w:val="00F65AC7"/>
    <w:rsid w:val="00F82073"/>
    <w:rsid w:val="00FA0949"/>
    <w:rsid w:val="00FD2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8651C"/>
  <w15:chartTrackingRefBased/>
  <w15:docId w15:val="{D039C091-0581-409A-A302-BE6E0B5B9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38A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mes">
    <w:name w:val="Times"/>
    <w:basedOn w:val="Normal"/>
    <w:link w:val="TimesChar"/>
    <w:qFormat/>
    <w:rsid w:val="00FD24FA"/>
    <w:rPr>
      <w:rFonts w:ascii="Times New Roman" w:hAnsi="Times New Roman" w:cs="Times New Roman"/>
      <w:sz w:val="24"/>
      <w:szCs w:val="24"/>
    </w:rPr>
  </w:style>
  <w:style w:type="character" w:customStyle="1" w:styleId="TimesChar">
    <w:name w:val="Times Char"/>
    <w:basedOn w:val="DefaultParagraphFont"/>
    <w:link w:val="Times"/>
    <w:rsid w:val="00FD24FA"/>
    <w:rPr>
      <w:rFonts w:ascii="Times New Roman" w:hAnsi="Times New Roman" w:cs="Times New Roman"/>
      <w:sz w:val="24"/>
      <w:szCs w:val="24"/>
    </w:rPr>
  </w:style>
  <w:style w:type="table" w:styleId="TableGrid">
    <w:name w:val="Table Grid"/>
    <w:basedOn w:val="TableNormal"/>
    <w:uiPriority w:val="39"/>
    <w:rsid w:val="00297A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3D36"/>
    <w:pPr>
      <w:ind w:left="720"/>
      <w:contextualSpacing/>
    </w:pPr>
  </w:style>
  <w:style w:type="paragraph" w:styleId="Title">
    <w:name w:val="Title"/>
    <w:basedOn w:val="Normal"/>
    <w:next w:val="Normal"/>
    <w:link w:val="TitleChar"/>
    <w:uiPriority w:val="10"/>
    <w:qFormat/>
    <w:rsid w:val="00C838A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38A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838A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0837158">
      <w:bodyDiv w:val="1"/>
      <w:marLeft w:val="0"/>
      <w:marRight w:val="0"/>
      <w:marTop w:val="0"/>
      <w:marBottom w:val="0"/>
      <w:divBdr>
        <w:top w:val="none" w:sz="0" w:space="0" w:color="auto"/>
        <w:left w:val="none" w:sz="0" w:space="0" w:color="auto"/>
        <w:bottom w:val="none" w:sz="0" w:space="0" w:color="auto"/>
        <w:right w:val="none" w:sz="0" w:space="0" w:color="auto"/>
      </w:divBdr>
    </w:div>
    <w:div w:id="76993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1967</Words>
  <Characters>11213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OCPS</Company>
  <LinksUpToDate>false</LinksUpToDate>
  <CharactersWithSpaces>13154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Miranda G.</dc:creator>
  <cp:keywords/>
  <dc:description/>
  <cp:lastModifiedBy>Miranda Morris</cp:lastModifiedBy>
  <cp:revision>12</cp:revision>
  <dcterms:created xsi:type="dcterms:W3CDTF">2016-08-31T23:41:00Z</dcterms:created>
  <dcterms:modified xsi:type="dcterms:W3CDTF">2020-02-23T19:17:00Z</dcterms:modified>
</cp:coreProperties>
</file>